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6" w:rsidRDefault="00810803" w:rsidP="00810803">
      <w:pPr>
        <w:ind w:left="2124" w:firstLine="708"/>
      </w:pPr>
      <w:r>
        <w:t>ВВЕДЕНИЕ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4785"/>
      </w:tblGrid>
      <w:tr w:rsidR="00810803" w:rsidTr="00810803">
        <w:tc>
          <w:tcPr>
            <w:tcW w:w="2662" w:type="dxa"/>
          </w:tcPr>
          <w:p w:rsidR="00810803" w:rsidRDefault="00810803" w:rsidP="00810803">
            <w:r>
              <w:t>Полное наименование</w:t>
            </w:r>
          </w:p>
        </w:tc>
        <w:tc>
          <w:tcPr>
            <w:tcW w:w="4785" w:type="dxa"/>
          </w:tcPr>
          <w:p w:rsidR="00810803" w:rsidRDefault="00810803" w:rsidP="009F78C7">
            <w:r>
              <w:t xml:space="preserve">Садоводческое </w:t>
            </w:r>
            <w:r w:rsidR="009F78C7">
              <w:t>н</w:t>
            </w:r>
            <w:r>
              <w:t xml:space="preserve">екоммерческое </w:t>
            </w:r>
            <w:r w:rsidR="009F78C7">
              <w:t>т</w:t>
            </w:r>
            <w:r>
              <w:t xml:space="preserve">оварищество       </w:t>
            </w:r>
            <w:proofErr w:type="gramStart"/>
            <w:r>
              <w:t xml:space="preserve">   «</w:t>
            </w:r>
            <w:proofErr w:type="gramEnd"/>
            <w:r>
              <w:t>СТРОИТЕЛЬ»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Сокращенное наименование</w:t>
            </w:r>
          </w:p>
        </w:tc>
        <w:tc>
          <w:tcPr>
            <w:tcW w:w="4785" w:type="dxa"/>
          </w:tcPr>
          <w:p w:rsidR="00810803" w:rsidRDefault="00733EE1" w:rsidP="00810803">
            <w:r>
              <w:t>Садоводческое некоммерческое то</w:t>
            </w:r>
            <w:r w:rsidR="009F78C7">
              <w:t>варищество</w:t>
            </w:r>
          </w:p>
          <w:p w:rsidR="009F78C7" w:rsidRDefault="009F78C7" w:rsidP="00810803">
            <w:r>
              <w:t>«Строитель»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ИНН</w:t>
            </w:r>
          </w:p>
        </w:tc>
        <w:tc>
          <w:tcPr>
            <w:tcW w:w="4785" w:type="dxa"/>
          </w:tcPr>
          <w:p w:rsidR="00810803" w:rsidRDefault="00810803" w:rsidP="00810803">
            <w:r>
              <w:t>7807024210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КПП</w:t>
            </w:r>
          </w:p>
        </w:tc>
        <w:tc>
          <w:tcPr>
            <w:tcW w:w="4785" w:type="dxa"/>
          </w:tcPr>
          <w:p w:rsidR="00810803" w:rsidRDefault="00810803" w:rsidP="00810803">
            <w:r>
              <w:t>47100101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Юридический адрес</w:t>
            </w:r>
          </w:p>
        </w:tc>
        <w:tc>
          <w:tcPr>
            <w:tcW w:w="4785" w:type="dxa"/>
          </w:tcPr>
          <w:p w:rsidR="00810803" w:rsidRDefault="00810803" w:rsidP="00810803">
            <w:proofErr w:type="gramStart"/>
            <w:r>
              <w:t>188268,Ленинградская</w:t>
            </w:r>
            <w:proofErr w:type="gramEnd"/>
            <w:r>
              <w:t xml:space="preserve"> область ,</w:t>
            </w:r>
            <w:proofErr w:type="spellStart"/>
            <w:r>
              <w:t>Лужский</w:t>
            </w:r>
            <w:proofErr w:type="spellEnd"/>
            <w:r>
              <w:t xml:space="preserve"> район, п. </w:t>
            </w:r>
            <w:proofErr w:type="spellStart"/>
            <w:r>
              <w:t>Мшинская</w:t>
            </w:r>
            <w:proofErr w:type="spellEnd"/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Фактический адрес</w:t>
            </w:r>
          </w:p>
        </w:tc>
        <w:tc>
          <w:tcPr>
            <w:tcW w:w="4785" w:type="dxa"/>
          </w:tcPr>
          <w:p w:rsidR="00810803" w:rsidRDefault="00810803" w:rsidP="00810803">
            <w:r>
              <w:t>188268,Ленинградская  область ,</w:t>
            </w:r>
            <w:proofErr w:type="spellStart"/>
            <w:r>
              <w:t>Лужский</w:t>
            </w:r>
            <w:proofErr w:type="spellEnd"/>
            <w:r>
              <w:t xml:space="preserve"> район, п. </w:t>
            </w:r>
            <w:proofErr w:type="spellStart"/>
            <w:r>
              <w:t>Мшинская</w:t>
            </w:r>
            <w:proofErr w:type="spellEnd"/>
          </w:p>
        </w:tc>
      </w:tr>
    </w:tbl>
    <w:p w:rsidR="00810803" w:rsidRDefault="00810803" w:rsidP="00810803">
      <w:pPr>
        <w:ind w:left="2124" w:firstLine="708"/>
      </w:pPr>
    </w:p>
    <w:p w:rsidR="003F71A7" w:rsidRDefault="004A40C5" w:rsidP="00833FD1">
      <w:pPr>
        <w:jc w:val="both"/>
      </w:pPr>
      <w:r>
        <w:t xml:space="preserve">Садоводческое </w:t>
      </w:r>
      <w:r w:rsidR="009F78C7">
        <w:t>н</w:t>
      </w:r>
      <w:r>
        <w:t xml:space="preserve">екоммерческое </w:t>
      </w:r>
      <w:r w:rsidR="009F78C7">
        <w:t>т</w:t>
      </w:r>
      <w:r>
        <w:t xml:space="preserve">оварищество является некоммерческой организацией и создано путем добровольного объединения граждан на основе членства в целях координации деятельности в отношениях с органами государственной </w:t>
      </w:r>
      <w:proofErr w:type="spellStart"/>
      <w:r>
        <w:t>власти,органами</w:t>
      </w:r>
      <w:proofErr w:type="spellEnd"/>
      <w:r>
        <w:t xml:space="preserve"> местного </w:t>
      </w:r>
      <w:proofErr w:type="spellStart"/>
      <w:r>
        <w:t>самоуправления,общественными</w:t>
      </w:r>
      <w:proofErr w:type="spellEnd"/>
      <w:r>
        <w:t xml:space="preserve"> и другими </w:t>
      </w:r>
      <w:proofErr w:type="spellStart"/>
      <w:r>
        <w:t>организациями,а</w:t>
      </w:r>
      <w:proofErr w:type="spellEnd"/>
      <w:r>
        <w:t xml:space="preserve"> также  в целях оказания </w:t>
      </w:r>
      <w:proofErr w:type="spellStart"/>
      <w:r>
        <w:t>информационных,правовых</w:t>
      </w:r>
      <w:proofErr w:type="spellEnd"/>
      <w:r>
        <w:t xml:space="preserve"> и иных услуг в области ведения </w:t>
      </w:r>
      <w:proofErr w:type="spellStart"/>
      <w:r>
        <w:t>садоводства.Деятельность</w:t>
      </w:r>
      <w:proofErr w:type="spellEnd"/>
      <w:r>
        <w:t xml:space="preserve"> осуществляется  в рамках Федерального закона №66-ФЗ от 15.04.1998 года(</w:t>
      </w:r>
      <w:proofErr w:type="spellStart"/>
      <w:r>
        <w:t>ред.</w:t>
      </w:r>
      <w:r w:rsidR="00833FD1">
        <w:t>от</w:t>
      </w:r>
      <w:proofErr w:type="spellEnd"/>
      <w:r w:rsidR="00833FD1">
        <w:t xml:space="preserve"> 30.12.2008года)«О садоводческих ,огороднических и дачных некоммерческих </w:t>
      </w:r>
      <w:proofErr w:type="spellStart"/>
      <w:r w:rsidR="00833FD1">
        <w:t>объединений»</w:t>
      </w:r>
      <w:r w:rsidR="00086A0D">
        <w:t>,и</w:t>
      </w:r>
      <w:proofErr w:type="spellEnd"/>
      <w:r w:rsidR="00086A0D">
        <w:t xml:space="preserve">  с 01.01.2019 по федеральному закону</w:t>
      </w:r>
      <w:r w:rsidR="00797546">
        <w:t xml:space="preserve"> №</w:t>
      </w:r>
      <w:r w:rsidR="00086A0D">
        <w:t xml:space="preserve"> 217</w:t>
      </w:r>
      <w:r w:rsidR="00797546">
        <w:t xml:space="preserve"> от 29.07.2017 года</w:t>
      </w:r>
      <w:r w:rsidR="00086A0D" w:rsidRPr="00086A0D">
        <w:t>.</w:t>
      </w:r>
      <w:r w:rsidR="00833FD1">
        <w:t xml:space="preserve"> Главным органом Управления Садоводством является общее собрание членов садоводческого товарищества. Деятельность СНТ </w:t>
      </w:r>
      <w:r w:rsidR="000B580B">
        <w:t>строится на</w:t>
      </w:r>
      <w:r w:rsidR="00833FD1">
        <w:t xml:space="preserve"> основе членства и осуществляет свою деятельность на членские</w:t>
      </w:r>
      <w:r w:rsidR="00797546">
        <w:t xml:space="preserve"> и </w:t>
      </w:r>
      <w:r w:rsidR="000B580B">
        <w:t>целевые взносы</w:t>
      </w:r>
      <w:r w:rsidR="00E330C0">
        <w:t xml:space="preserve"> с</w:t>
      </w:r>
      <w:r w:rsidR="00833FD1">
        <w:t xml:space="preserve"> целью финансирования текущей уставной деятельности </w:t>
      </w:r>
      <w:r w:rsidR="003F71A7">
        <w:t>Общим собранием (Протокол №</w:t>
      </w:r>
      <w:r w:rsidR="00F52706">
        <w:t xml:space="preserve"> 6</w:t>
      </w:r>
      <w:r w:rsidR="00E330C0">
        <w:t xml:space="preserve"> о</w:t>
      </w:r>
      <w:r w:rsidR="003F71A7">
        <w:t xml:space="preserve">т  </w:t>
      </w:r>
      <w:r w:rsidR="00F52706">
        <w:t>31.07</w:t>
      </w:r>
      <w:r w:rsidR="00141857">
        <w:t>.</w:t>
      </w:r>
      <w:r w:rsidR="00141857" w:rsidRPr="00141857">
        <w:t>202</w:t>
      </w:r>
      <w:r w:rsidR="00F52706">
        <w:t>1</w:t>
      </w:r>
      <w:r w:rsidR="00797546">
        <w:t xml:space="preserve"> года</w:t>
      </w:r>
      <w:r w:rsidR="003F71A7">
        <w:t xml:space="preserve">)была утверждена смета доходов и расходов  на </w:t>
      </w:r>
      <w:r w:rsidR="00086A0D">
        <w:t>период с 01.07.</w:t>
      </w:r>
      <w:r w:rsidR="000B580B">
        <w:t>20</w:t>
      </w:r>
      <w:r w:rsidR="00141857" w:rsidRPr="00141857">
        <w:t>2</w:t>
      </w:r>
      <w:r w:rsidR="00F52706">
        <w:t>1</w:t>
      </w:r>
      <w:r w:rsidR="00086A0D">
        <w:t xml:space="preserve"> года по 30.06.</w:t>
      </w:r>
      <w:r w:rsidR="000B580B">
        <w:t>202</w:t>
      </w:r>
      <w:r w:rsidR="00F52706">
        <w:t>2</w:t>
      </w:r>
      <w:r w:rsidR="00086A0D">
        <w:t xml:space="preserve"> года</w:t>
      </w:r>
      <w:r w:rsidR="003F71A7">
        <w:t xml:space="preserve"> .</w:t>
      </w:r>
    </w:p>
    <w:p w:rsidR="00E330C0" w:rsidRDefault="003F71A7" w:rsidP="00E330C0">
      <w:pPr>
        <w:jc w:val="both"/>
      </w:pPr>
      <w:r>
        <w:t xml:space="preserve">      Уставом организации предусмотрено по окончании отчетного периода </w:t>
      </w:r>
      <w:r w:rsidR="00E330C0">
        <w:t xml:space="preserve">проведение </w:t>
      </w:r>
      <w:r>
        <w:t>ревизии исполнения утвержденной сметы доходов и расходов</w:t>
      </w:r>
      <w:r w:rsidR="00A5580F">
        <w:t>.</w:t>
      </w:r>
      <w:r>
        <w:t xml:space="preserve"> </w:t>
      </w:r>
      <w:r w:rsidR="00A5580F">
        <w:t xml:space="preserve">  </w:t>
      </w:r>
      <w:r>
        <w:t xml:space="preserve">Для </w:t>
      </w:r>
      <w:r w:rsidR="00A5580F">
        <w:t xml:space="preserve"> </w:t>
      </w:r>
      <w:r>
        <w:t xml:space="preserve"> этой </w:t>
      </w:r>
      <w:r w:rsidR="000B580B">
        <w:t>цели избрана</w:t>
      </w:r>
      <w:r>
        <w:t xml:space="preserve"> ревизионная комиссия.  </w:t>
      </w:r>
      <w:r w:rsidR="00AC32BB">
        <w:t xml:space="preserve">Ревизия по проверке финансово-хозяйственной деятельности была проведена </w:t>
      </w:r>
      <w:r w:rsidR="00E330C0">
        <w:t>с</w:t>
      </w:r>
      <w:r w:rsidR="000B580B">
        <w:t xml:space="preserve"> 01</w:t>
      </w:r>
      <w:r w:rsidR="00086A0D">
        <w:t xml:space="preserve">июля по </w:t>
      </w:r>
      <w:r w:rsidR="000B580B">
        <w:t>10</w:t>
      </w:r>
      <w:r w:rsidR="00086A0D">
        <w:t xml:space="preserve"> </w:t>
      </w:r>
      <w:r w:rsidR="000B580B">
        <w:t>июля 202</w:t>
      </w:r>
      <w:r w:rsidR="00F52706">
        <w:t>2</w:t>
      </w:r>
      <w:r w:rsidR="00AC32BB">
        <w:t xml:space="preserve"> года в составе:</w:t>
      </w:r>
    </w:p>
    <w:p w:rsidR="003F71A7" w:rsidRDefault="000B580B" w:rsidP="00E330C0">
      <w:pPr>
        <w:jc w:val="both"/>
      </w:pPr>
      <w:r>
        <w:t xml:space="preserve"> Шишкина</w:t>
      </w:r>
      <w:r w:rsidR="00AC32BB">
        <w:t xml:space="preserve"> Ирина </w:t>
      </w:r>
      <w:r>
        <w:t>Викторовна, Батист</w:t>
      </w:r>
      <w:r w:rsidR="009F78C7">
        <w:t xml:space="preserve"> Валентина </w:t>
      </w:r>
      <w:r w:rsidR="00F52706">
        <w:t>Викторовна, Лебедева</w:t>
      </w:r>
      <w:r w:rsidR="00141857">
        <w:t xml:space="preserve"> Евгения Валерьевна</w:t>
      </w:r>
      <w:r w:rsidR="009F78C7">
        <w:t xml:space="preserve"> </w:t>
      </w:r>
      <w:r w:rsidR="00E330C0">
        <w:t>в</w:t>
      </w:r>
      <w:r w:rsidR="00AC32BB">
        <w:t xml:space="preserve"> присутствии </w:t>
      </w:r>
      <w:r w:rsidR="00F52706">
        <w:t>председателя Климентьевой</w:t>
      </w:r>
      <w:r w:rsidR="00AC32BB">
        <w:t xml:space="preserve"> Татьяны Васильевны</w:t>
      </w:r>
      <w:r w:rsidR="00E330C0">
        <w:t>.</w:t>
      </w:r>
    </w:p>
    <w:p w:rsidR="00000C36" w:rsidRDefault="00000C36" w:rsidP="00AC32BB"/>
    <w:p w:rsidR="00000C36" w:rsidRDefault="00000C36" w:rsidP="00AC32BB">
      <w:r>
        <w:tab/>
      </w:r>
      <w:r>
        <w:tab/>
      </w:r>
      <w:r>
        <w:tab/>
      </w:r>
      <w:r>
        <w:tab/>
      </w:r>
      <w:r>
        <w:tab/>
        <w:t>ОТЧЕТ</w:t>
      </w:r>
    </w:p>
    <w:p w:rsidR="00000C36" w:rsidRDefault="00000C36" w:rsidP="00000C36">
      <w:r>
        <w:t>Объект ревизии –финансово-</w:t>
      </w:r>
      <w:r w:rsidR="00C56285">
        <w:t>хозяйственная деятельность</w:t>
      </w:r>
      <w:r>
        <w:t xml:space="preserve"> СНТ «Строитель» за период с 01июля </w:t>
      </w:r>
      <w:r w:rsidR="000B580B">
        <w:t>20</w:t>
      </w:r>
      <w:r w:rsidR="00141857">
        <w:t>2</w:t>
      </w:r>
      <w:r w:rsidR="00F52706">
        <w:t>1</w:t>
      </w:r>
      <w:r>
        <w:t xml:space="preserve"> года по 30 июня </w:t>
      </w:r>
      <w:r w:rsidR="000B580B">
        <w:t>202</w:t>
      </w:r>
      <w:r w:rsidR="00F52706">
        <w:t>2</w:t>
      </w:r>
      <w:r>
        <w:t xml:space="preserve"> года.</w:t>
      </w:r>
    </w:p>
    <w:p w:rsidR="00000C36" w:rsidRDefault="00000C36" w:rsidP="00000C36">
      <w:r>
        <w:t>Ревизия произведена в отношении:</w:t>
      </w:r>
    </w:p>
    <w:p w:rsidR="00000C36" w:rsidRDefault="00000C36" w:rsidP="00000C36">
      <w:r>
        <w:t>1.Общего состояния бухгалтерского учета и отчетности.</w:t>
      </w:r>
    </w:p>
    <w:p w:rsidR="00000C36" w:rsidRDefault="00105AB1" w:rsidP="00000C36">
      <w:r>
        <w:t>2.Имущества в</w:t>
      </w:r>
      <w:r w:rsidR="007F4B25">
        <w:t xml:space="preserve"> </w:t>
      </w:r>
      <w:r w:rsidR="00000C36">
        <w:t>виде материальных и финансовых ресурсов.</w:t>
      </w:r>
    </w:p>
    <w:p w:rsidR="00000C36" w:rsidRDefault="00000C36" w:rsidP="00000C36">
      <w:r>
        <w:t xml:space="preserve">3.Полноты и своевременности формирования </w:t>
      </w:r>
      <w:r w:rsidR="00C56285">
        <w:t>доходов, правомерности</w:t>
      </w:r>
      <w:r>
        <w:t xml:space="preserve"> и обоснованности произведенных расходов.</w:t>
      </w:r>
    </w:p>
    <w:p w:rsidR="00000C36" w:rsidRDefault="00000C36" w:rsidP="00000C36">
      <w:r>
        <w:lastRenderedPageBreak/>
        <w:t>ДЛЯ ПРОВЕРКИ ПРЕДСТАВЛЕНЫ СЛЕДУЮЩИЕ ДОК</w:t>
      </w:r>
      <w:r w:rsidR="001F1E5B">
        <w:t>У</w:t>
      </w:r>
      <w:r>
        <w:t>МЕНТЫ:</w:t>
      </w:r>
    </w:p>
    <w:p w:rsidR="00C96570" w:rsidRDefault="00000C36" w:rsidP="00000C36">
      <w:r>
        <w:t xml:space="preserve">-смета </w:t>
      </w:r>
      <w:r w:rsidR="00C96570">
        <w:t>С</w:t>
      </w:r>
      <w:r w:rsidR="009F78C7">
        <w:t>адоводческого некоммерческого товарищества</w:t>
      </w:r>
      <w:r w:rsidR="00C96570">
        <w:t xml:space="preserve"> «СТРОИТЕЛЬ» на 20</w:t>
      </w:r>
      <w:r w:rsidR="00141857">
        <w:t>2</w:t>
      </w:r>
      <w:r w:rsidR="00642ED7">
        <w:t>1</w:t>
      </w:r>
      <w:r w:rsidR="00C96570">
        <w:t xml:space="preserve"> год</w:t>
      </w:r>
    </w:p>
    <w:p w:rsidR="00C96570" w:rsidRDefault="00C96570" w:rsidP="00000C36">
      <w:r>
        <w:t>-выписки банка</w:t>
      </w:r>
    </w:p>
    <w:p w:rsidR="00C96570" w:rsidRDefault="00C96570" w:rsidP="00000C36">
      <w:r>
        <w:t>-</w:t>
      </w:r>
      <w:r w:rsidR="00C56285">
        <w:t>счета, предъявленные</w:t>
      </w:r>
      <w:r>
        <w:t xml:space="preserve"> к оплате(оплаченные)</w:t>
      </w:r>
    </w:p>
    <w:p w:rsidR="00C96570" w:rsidRDefault="00C96570" w:rsidP="00000C36">
      <w:r>
        <w:t>-договора,</w:t>
      </w:r>
      <w:r w:rsidR="00A5580F">
        <w:t xml:space="preserve"> </w:t>
      </w:r>
      <w:r>
        <w:t>акты выполненных работ</w:t>
      </w:r>
    </w:p>
    <w:p w:rsidR="00C96570" w:rsidRDefault="00C96570" w:rsidP="00000C36">
      <w:r>
        <w:t>-оборотные ведомости по всем счетам бухгалтерского учета</w:t>
      </w:r>
    </w:p>
    <w:p w:rsidR="00C96570" w:rsidRDefault="00C96570" w:rsidP="00000C36">
      <w:r>
        <w:t>-бухгалтерская отчетность</w:t>
      </w:r>
    </w:p>
    <w:p w:rsidR="00C96570" w:rsidRDefault="00C96570" w:rsidP="00000C36">
      <w:r>
        <w:t>-списочный состав с</w:t>
      </w:r>
      <w:r w:rsidR="009F78C7">
        <w:t xml:space="preserve">адоводческого </w:t>
      </w:r>
      <w:r w:rsidR="00C56285">
        <w:t>некоммерческого товарищества</w:t>
      </w:r>
    </w:p>
    <w:p w:rsidR="00C96570" w:rsidRDefault="00C96570" w:rsidP="00000C36">
      <w:r>
        <w:t xml:space="preserve">Проверка документов проводилась сплошным </w:t>
      </w:r>
      <w:r w:rsidR="00E330C0">
        <w:t>методо</w:t>
      </w:r>
      <w:r>
        <w:t>м.</w:t>
      </w:r>
    </w:p>
    <w:p w:rsidR="00833FD1" w:rsidRDefault="00C56285" w:rsidP="004A40C5">
      <w:r>
        <w:t>РЕВИЗИЯ РАСЧЕТОВ</w:t>
      </w:r>
      <w:r w:rsidR="00D30D6D">
        <w:t xml:space="preserve"> ПО УЧЕТУ ДЕНЕЖНЫХ СРЕДСТВ</w:t>
      </w:r>
    </w:p>
    <w:p w:rsidR="00D30D6D" w:rsidRDefault="00D30D6D" w:rsidP="004A40C5">
      <w:r>
        <w:t xml:space="preserve">     Бухгалтерский учет ведется в электронном виде с использованием ПБУ,</w:t>
      </w:r>
      <w:r w:rsidR="00797546">
        <w:t xml:space="preserve"> </w:t>
      </w:r>
      <w:r w:rsidR="00A5580F">
        <w:t>приименных</w:t>
      </w:r>
      <w:r>
        <w:t xml:space="preserve"> к некоммерческой организации и руководствуясь Федеральным законом №402-ФЗ от 06.12.2011 года «Правила ведения бухгалтерского учета».</w:t>
      </w:r>
    </w:p>
    <w:p w:rsidR="00EA543B" w:rsidRDefault="00EA543B" w:rsidP="00EA543B">
      <w:r>
        <w:t>РЕВИЗИЯ РАСЧЕТОВ С ПОДОТЧЕТНЫМИ ЛИЦАМИ</w:t>
      </w:r>
    </w:p>
    <w:p w:rsidR="00EA543B" w:rsidRDefault="00EA543B" w:rsidP="00EA543B">
      <w:r>
        <w:t xml:space="preserve">   Подотчетные суммы выдавались материально ответственным </w:t>
      </w:r>
      <w:proofErr w:type="spellStart"/>
      <w:r>
        <w:t>лицам.Отчеты</w:t>
      </w:r>
      <w:proofErr w:type="spellEnd"/>
      <w:r>
        <w:t xml:space="preserve"> по использованию подотчетных сумм </w:t>
      </w:r>
      <w:r w:rsidR="007F4B25">
        <w:t>представлены. Полнота</w:t>
      </w:r>
      <w:r>
        <w:t xml:space="preserve"> и правильность оформления</w:t>
      </w:r>
      <w:r w:rsidR="007F4B25">
        <w:t xml:space="preserve"> </w:t>
      </w:r>
      <w:r>
        <w:t>соответствуют правилам бухгалтерского учета.</w:t>
      </w:r>
    </w:p>
    <w:p w:rsidR="00EA543B" w:rsidRDefault="00EA543B" w:rsidP="00EA543B">
      <w:r>
        <w:t xml:space="preserve">РЕВИЗИЯ НАЛОГОВОЙ </w:t>
      </w:r>
      <w:r w:rsidR="00C56285">
        <w:t>ОТЧЕТНОСТИ, ПРАВИЛЬНОСТИ</w:t>
      </w:r>
      <w:r>
        <w:t xml:space="preserve"> УПЛАТЫ </w:t>
      </w:r>
      <w:r w:rsidR="00711289">
        <w:t>Н</w:t>
      </w:r>
      <w:r>
        <w:t>АЛОГОВ И</w:t>
      </w:r>
      <w:r w:rsidR="00711289">
        <w:t>Ф</w:t>
      </w:r>
      <w:r>
        <w:t>НС И ВНЕБЮДЖЕТНЫЕ ФО</w:t>
      </w:r>
      <w:r w:rsidR="00711289">
        <w:t>Н</w:t>
      </w:r>
      <w:r>
        <w:t>ДЫ</w:t>
      </w:r>
    </w:p>
    <w:p w:rsidR="005D0542" w:rsidRDefault="00711289" w:rsidP="00EA543B">
      <w:r>
        <w:t xml:space="preserve">  По состоянию на 30.06.20</w:t>
      </w:r>
      <w:r w:rsidR="000B580B">
        <w:t>2</w:t>
      </w:r>
      <w:r w:rsidR="00F52706">
        <w:t>2</w:t>
      </w:r>
      <w:r>
        <w:t xml:space="preserve"> года</w:t>
      </w:r>
      <w:r w:rsidR="005D0542">
        <w:t xml:space="preserve"> не уплачен </w:t>
      </w:r>
      <w:r w:rsidR="00141857">
        <w:t xml:space="preserve">авансовый платеж по </w:t>
      </w:r>
      <w:r w:rsidR="005D0542">
        <w:t>земельн</w:t>
      </w:r>
      <w:r w:rsidR="00141857">
        <w:t>ому</w:t>
      </w:r>
      <w:r w:rsidR="005D0542">
        <w:t xml:space="preserve"> налог</w:t>
      </w:r>
      <w:r w:rsidR="00141857">
        <w:t>у</w:t>
      </w:r>
      <w:r w:rsidR="005D0542">
        <w:t xml:space="preserve"> в сумме </w:t>
      </w:r>
      <w:r w:rsidR="004A647E">
        <w:t>70000</w:t>
      </w:r>
      <w:r w:rsidR="00105AB1">
        <w:t xml:space="preserve"> </w:t>
      </w:r>
      <w:r w:rsidR="005D0542">
        <w:t>рубл</w:t>
      </w:r>
      <w:r w:rsidR="005D3000">
        <w:t>ей</w:t>
      </w:r>
      <w:r w:rsidR="005D0542">
        <w:t xml:space="preserve"> за</w:t>
      </w:r>
      <w:r w:rsidR="00105AB1">
        <w:t xml:space="preserve"> </w:t>
      </w:r>
      <w:r w:rsidR="004A647E">
        <w:t>1 и</w:t>
      </w:r>
      <w:r w:rsidR="005D0542">
        <w:t xml:space="preserve">  2 кварталы 20</w:t>
      </w:r>
      <w:r w:rsidR="000B580B">
        <w:t>2</w:t>
      </w:r>
      <w:r w:rsidR="00F52706">
        <w:t>2</w:t>
      </w:r>
      <w:r w:rsidR="005D0542">
        <w:t xml:space="preserve"> года .</w:t>
      </w:r>
      <w:r w:rsidR="007F4B25">
        <w:t>Страховые взносы</w:t>
      </w:r>
      <w:r w:rsidR="005D0542">
        <w:t xml:space="preserve"> и НДФЛ по состоянию на 30.06.20</w:t>
      </w:r>
      <w:r w:rsidR="000B580B">
        <w:t>2</w:t>
      </w:r>
      <w:r w:rsidR="00F52706">
        <w:t>2</w:t>
      </w:r>
      <w:r w:rsidR="005D0542">
        <w:t xml:space="preserve"> года уплачены в полном объеме.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289" w:rsidRDefault="00711289" w:rsidP="00EA543B">
      <w:r>
        <w:t>РЕВИЗИЯ ДОХОДОВ</w:t>
      </w:r>
    </w:p>
    <w:p w:rsidR="00A22C55" w:rsidRDefault="00E330C0" w:rsidP="00EA543B">
      <w:r>
        <w:t>Доходы</w:t>
      </w:r>
      <w:r w:rsidR="006D23CE">
        <w:t xml:space="preserve"> за отчетный период </w:t>
      </w:r>
      <w:r w:rsidR="00552BCE">
        <w:t xml:space="preserve">составил: </w:t>
      </w:r>
      <w:r w:rsidR="00F52706">
        <w:t>12999227</w:t>
      </w:r>
      <w:r w:rsidR="00552BCE">
        <w:t>.рубл</w:t>
      </w:r>
      <w:r w:rsidR="00F52706">
        <w:t>ей</w:t>
      </w:r>
      <w:r w:rsidR="00317E4C">
        <w:t xml:space="preserve"> </w:t>
      </w:r>
      <w:r w:rsidR="00F52706">
        <w:t>0</w:t>
      </w:r>
      <w:r w:rsidR="00141857">
        <w:t>8</w:t>
      </w:r>
      <w:r w:rsidR="000B580B">
        <w:t xml:space="preserve"> </w:t>
      </w:r>
      <w:r w:rsidR="004E208F">
        <w:t>копе</w:t>
      </w:r>
      <w:r w:rsidR="00F52706">
        <w:t>ек</w:t>
      </w:r>
    </w:p>
    <w:p w:rsidR="006D23CE" w:rsidRDefault="006D23CE" w:rsidP="00EA543B">
      <w:r>
        <w:t>В том числе:</w:t>
      </w:r>
    </w:p>
    <w:p w:rsidR="00317E4C" w:rsidRDefault="006D23CE" w:rsidP="00EA543B">
      <w:r>
        <w:t>-</w:t>
      </w:r>
      <w:r w:rsidR="00552BCE">
        <w:t>членские</w:t>
      </w:r>
      <w:r w:rsidR="00F52706">
        <w:t xml:space="preserve"> и целевые</w:t>
      </w:r>
      <w:r w:rsidR="00552BCE">
        <w:t xml:space="preserve"> </w:t>
      </w:r>
      <w:r w:rsidR="00F52706">
        <w:t xml:space="preserve">взносы, сбор на </w:t>
      </w:r>
      <w:proofErr w:type="spellStart"/>
      <w:r w:rsidR="00F52706">
        <w:t>тбо</w:t>
      </w:r>
      <w:proofErr w:type="spellEnd"/>
      <w:r w:rsidR="00F52706">
        <w:t>, зеленая зона за</w:t>
      </w:r>
      <w:r w:rsidR="00552BCE">
        <w:t xml:space="preserve"> </w:t>
      </w:r>
      <w:r w:rsidR="00F52706">
        <w:t>2021</w:t>
      </w:r>
      <w:r>
        <w:t xml:space="preserve"> </w:t>
      </w:r>
      <w:r w:rsidR="007F4B25">
        <w:t xml:space="preserve">год </w:t>
      </w:r>
      <w:r w:rsidR="00F52706">
        <w:t>3435365</w:t>
      </w:r>
      <w:r w:rsidR="000B580B">
        <w:t xml:space="preserve"> </w:t>
      </w:r>
      <w:r w:rsidR="00DD2CA2">
        <w:t>рубл</w:t>
      </w:r>
      <w:r w:rsidR="008C67BD">
        <w:t>ей</w:t>
      </w:r>
      <w:r w:rsidR="000B580B">
        <w:t xml:space="preserve"> </w:t>
      </w:r>
      <w:r w:rsidR="00F52706">
        <w:t>90</w:t>
      </w:r>
      <w:r w:rsidR="00454AFC">
        <w:t xml:space="preserve"> </w:t>
      </w:r>
      <w:r w:rsidR="005A6600">
        <w:t>копеек</w:t>
      </w:r>
      <w:r w:rsidR="00F52706">
        <w:t>( в том числе оплата садоводами за расчистку снега 42415 рублей)</w:t>
      </w:r>
      <w:r w:rsidR="005A6600">
        <w:t xml:space="preserve">; </w:t>
      </w:r>
    </w:p>
    <w:p w:rsidR="00C17E97" w:rsidRDefault="00C17E97" w:rsidP="00EA543B">
      <w:r>
        <w:t>-</w:t>
      </w:r>
      <w:r w:rsidR="007F4B25">
        <w:t xml:space="preserve">электроэнергия </w:t>
      </w:r>
      <w:r w:rsidR="00F52706">
        <w:t>1307922</w:t>
      </w:r>
      <w:r w:rsidR="00552BCE">
        <w:t xml:space="preserve"> рубля</w:t>
      </w:r>
      <w:r w:rsidR="00F52706">
        <w:t xml:space="preserve"> 90</w:t>
      </w:r>
      <w:r w:rsidR="00552BCE">
        <w:t xml:space="preserve"> копеек</w:t>
      </w:r>
      <w:r w:rsidR="00A5580F">
        <w:t xml:space="preserve"> (оплата садоводами)</w:t>
      </w:r>
      <w:r w:rsidR="005A6600">
        <w:t>;</w:t>
      </w:r>
    </w:p>
    <w:p w:rsidR="000D1752" w:rsidRDefault="000D1752" w:rsidP="00EA543B">
      <w:r>
        <w:t>-</w:t>
      </w:r>
      <w:r w:rsidR="00552BCE">
        <w:t xml:space="preserve">возврат подотчетной суммы </w:t>
      </w:r>
      <w:r w:rsidR="00F52706">
        <w:t>55</w:t>
      </w:r>
      <w:r w:rsidR="00552BCE">
        <w:t>000 рублей</w:t>
      </w:r>
      <w:r w:rsidR="005A6600">
        <w:t>;</w:t>
      </w:r>
    </w:p>
    <w:p w:rsidR="008C6220" w:rsidRDefault="000D1752" w:rsidP="00EA543B">
      <w:r>
        <w:t>-</w:t>
      </w:r>
      <w:r w:rsidR="00EF14E5">
        <w:t>возврат госпошлины -</w:t>
      </w:r>
      <w:r w:rsidR="00F52706">
        <w:t xml:space="preserve">4816 </w:t>
      </w:r>
      <w:r w:rsidR="00EF14E5">
        <w:t>рубл</w:t>
      </w:r>
      <w:r w:rsidR="00F52706">
        <w:t>ей</w:t>
      </w:r>
      <w:r w:rsidR="00EF14E5">
        <w:t>;</w:t>
      </w:r>
    </w:p>
    <w:p w:rsidR="000D1752" w:rsidRDefault="000326DD" w:rsidP="00EA543B">
      <w:r>
        <w:t>-оплата за аренду подстанции -</w:t>
      </w:r>
      <w:r w:rsidR="00EF14E5">
        <w:t>1</w:t>
      </w:r>
      <w:r>
        <w:t>000 рублей</w:t>
      </w:r>
      <w:r w:rsidR="00EF14E5">
        <w:t>;</w:t>
      </w:r>
    </w:p>
    <w:p w:rsidR="008C6220" w:rsidRDefault="000326DD" w:rsidP="00EA543B">
      <w:r>
        <w:t>-</w:t>
      </w:r>
      <w:r w:rsidR="00EF14E5">
        <w:t>оплата по исполнительным листам -</w:t>
      </w:r>
      <w:r w:rsidR="00F52706">
        <w:t>212556</w:t>
      </w:r>
      <w:r w:rsidR="00552BCE">
        <w:t xml:space="preserve"> рублей</w:t>
      </w:r>
      <w:r w:rsidR="00F52706">
        <w:t xml:space="preserve"> 64</w:t>
      </w:r>
      <w:r w:rsidR="00EF14E5">
        <w:t xml:space="preserve"> копе</w:t>
      </w:r>
      <w:r w:rsidR="00F52706">
        <w:t>йки;</w:t>
      </w:r>
    </w:p>
    <w:p w:rsidR="00552BCE" w:rsidRDefault="000D1752" w:rsidP="000522AA">
      <w:r>
        <w:lastRenderedPageBreak/>
        <w:t>-</w:t>
      </w:r>
      <w:r w:rsidR="00552BCE">
        <w:t xml:space="preserve">поступили денежные средства от союза СНС </w:t>
      </w:r>
      <w:proofErr w:type="spellStart"/>
      <w:r w:rsidR="00552BCE">
        <w:t>Мшинская</w:t>
      </w:r>
      <w:proofErr w:type="spellEnd"/>
      <w:r w:rsidR="00552BCE">
        <w:t xml:space="preserve"> для оплаты </w:t>
      </w:r>
    </w:p>
    <w:p w:rsidR="000D1752" w:rsidRDefault="00552BCE" w:rsidP="000522AA">
      <w:r>
        <w:t xml:space="preserve"> бурение скважины   </w:t>
      </w:r>
      <w:r w:rsidR="00060961">
        <w:t>7633018</w:t>
      </w:r>
      <w:r>
        <w:t xml:space="preserve"> рублей </w:t>
      </w:r>
      <w:r w:rsidR="00060961">
        <w:t>;</w:t>
      </w:r>
    </w:p>
    <w:p w:rsidR="000522AA" w:rsidRDefault="000522AA" w:rsidP="000522AA">
      <w:r>
        <w:t>-</w:t>
      </w:r>
      <w:r w:rsidR="00AD66A0">
        <w:t xml:space="preserve">пени за несвоевременную </w:t>
      </w:r>
      <w:r w:rsidR="00C10A42">
        <w:t>уплату –</w:t>
      </w:r>
      <w:r w:rsidR="00060961">
        <w:t>256734</w:t>
      </w:r>
      <w:r w:rsidR="000326DD">
        <w:t xml:space="preserve"> рубл</w:t>
      </w:r>
      <w:r w:rsidR="00060961">
        <w:t>я</w:t>
      </w:r>
      <w:r w:rsidR="00AD66A0">
        <w:t xml:space="preserve"> </w:t>
      </w:r>
      <w:r w:rsidR="00060961">
        <w:t>5</w:t>
      </w:r>
      <w:r w:rsidR="00992AA2">
        <w:t>9</w:t>
      </w:r>
      <w:r w:rsidR="00AD66A0">
        <w:t xml:space="preserve"> копе</w:t>
      </w:r>
      <w:r w:rsidR="00992AA2">
        <w:t>ек</w:t>
      </w:r>
      <w:r>
        <w:t>;</w:t>
      </w:r>
    </w:p>
    <w:p w:rsidR="00992AA2" w:rsidRDefault="00992AA2" w:rsidP="000326DD">
      <w:r>
        <w:t xml:space="preserve">-возврат за услуги рос реестра </w:t>
      </w:r>
      <w:r w:rsidR="00060961">
        <w:t>460</w:t>
      </w:r>
      <w:r>
        <w:t xml:space="preserve"> рублей;</w:t>
      </w:r>
    </w:p>
    <w:p w:rsidR="00992AA2" w:rsidRDefault="00992AA2" w:rsidP="000326DD">
      <w:r>
        <w:t xml:space="preserve">-возврат </w:t>
      </w:r>
      <w:r w:rsidR="00060961">
        <w:t>за провода уч.359 2003 рубля 05 копеек</w:t>
      </w:r>
      <w:r>
        <w:t>;</w:t>
      </w:r>
    </w:p>
    <w:p w:rsidR="00992AA2" w:rsidRDefault="00992AA2" w:rsidP="000326DD">
      <w:r>
        <w:t>-собрано за ремонт дорог к смете 202</w:t>
      </w:r>
      <w:r w:rsidR="00060961">
        <w:t>2</w:t>
      </w:r>
      <w:r>
        <w:t xml:space="preserve"> года </w:t>
      </w:r>
      <w:r w:rsidR="00060961">
        <w:t xml:space="preserve">90350 </w:t>
      </w:r>
      <w:r>
        <w:t>рублей;</w:t>
      </w:r>
    </w:p>
    <w:p w:rsidR="005412E5" w:rsidRDefault="005412E5" w:rsidP="00EA543B"/>
    <w:p w:rsidR="00C17E97" w:rsidRDefault="005412E5" w:rsidP="00EA543B">
      <w:r>
        <w:t>О</w:t>
      </w:r>
      <w:r w:rsidR="00C17E97">
        <w:t>статок средств на 01.07.</w:t>
      </w:r>
      <w:r w:rsidR="000A45F0">
        <w:t>20</w:t>
      </w:r>
      <w:r w:rsidR="007E7A2D">
        <w:t>2</w:t>
      </w:r>
      <w:r w:rsidR="00060961">
        <w:t>1</w:t>
      </w:r>
      <w:r w:rsidR="007E7A2D">
        <w:t xml:space="preserve"> года </w:t>
      </w:r>
      <w:r w:rsidR="00060961">
        <w:t>62314</w:t>
      </w:r>
      <w:r w:rsidR="007E7A2D">
        <w:t xml:space="preserve"> рублей 5</w:t>
      </w:r>
      <w:r w:rsidR="00060961">
        <w:t>8</w:t>
      </w:r>
      <w:r w:rsidR="007E7A2D">
        <w:t xml:space="preserve"> копеек.</w:t>
      </w:r>
    </w:p>
    <w:p w:rsidR="0052191B" w:rsidRDefault="00C17E97" w:rsidP="00EA543B">
      <w:pPr>
        <w:rPr>
          <w:b/>
        </w:rPr>
      </w:pPr>
      <w:r w:rsidRPr="00C10A42">
        <w:rPr>
          <w:b/>
          <w:sz w:val="32"/>
          <w:szCs w:val="32"/>
        </w:rPr>
        <w:t xml:space="preserve">ВСЕГО ДЕНЕЖНЫХ СРЕДСТВ за отчетный </w:t>
      </w:r>
      <w:r w:rsidR="00D5338A" w:rsidRPr="00C10A42">
        <w:rPr>
          <w:b/>
          <w:sz w:val="32"/>
          <w:szCs w:val="32"/>
        </w:rPr>
        <w:t xml:space="preserve">период </w:t>
      </w:r>
      <w:r w:rsidR="00060961">
        <w:rPr>
          <w:b/>
          <w:sz w:val="32"/>
          <w:szCs w:val="32"/>
        </w:rPr>
        <w:t>13061541</w:t>
      </w:r>
      <w:r w:rsidR="006C7BCE" w:rsidRPr="00C10A42">
        <w:rPr>
          <w:b/>
          <w:sz w:val="32"/>
          <w:szCs w:val="32"/>
        </w:rPr>
        <w:t xml:space="preserve"> рубл</w:t>
      </w:r>
      <w:r w:rsidR="00060961">
        <w:rPr>
          <w:b/>
          <w:sz w:val="32"/>
          <w:szCs w:val="32"/>
        </w:rPr>
        <w:t>ь</w:t>
      </w:r>
      <w:r w:rsidR="000A45F0" w:rsidRPr="00C10A42">
        <w:rPr>
          <w:b/>
          <w:sz w:val="32"/>
          <w:szCs w:val="32"/>
        </w:rPr>
        <w:t xml:space="preserve"> </w:t>
      </w:r>
      <w:r w:rsidR="00060961">
        <w:rPr>
          <w:b/>
          <w:sz w:val="32"/>
          <w:szCs w:val="32"/>
        </w:rPr>
        <w:t xml:space="preserve">66 </w:t>
      </w:r>
      <w:r w:rsidR="006C7BCE" w:rsidRPr="00C10A42">
        <w:rPr>
          <w:b/>
          <w:sz w:val="32"/>
          <w:szCs w:val="32"/>
        </w:rPr>
        <w:t>копе</w:t>
      </w:r>
      <w:r w:rsidR="000A45F0" w:rsidRPr="00C10A42">
        <w:rPr>
          <w:b/>
          <w:sz w:val="32"/>
          <w:szCs w:val="32"/>
        </w:rPr>
        <w:t>ек</w:t>
      </w:r>
      <w:r w:rsidR="006C30A7" w:rsidRPr="00C10A42">
        <w:rPr>
          <w:b/>
          <w:sz w:val="32"/>
          <w:szCs w:val="32"/>
        </w:rPr>
        <w:t>.</w:t>
      </w:r>
      <w:r w:rsidR="00A5580F" w:rsidRPr="00A5580F">
        <w:rPr>
          <w:b/>
        </w:rPr>
        <w:t xml:space="preserve">   </w:t>
      </w:r>
    </w:p>
    <w:p w:rsidR="0052191B" w:rsidRDefault="0052191B" w:rsidP="00EA543B">
      <w:pPr>
        <w:rPr>
          <w:b/>
        </w:rPr>
      </w:pPr>
    </w:p>
    <w:p w:rsidR="0052191B" w:rsidRDefault="0052191B" w:rsidP="00EA543B">
      <w:pPr>
        <w:rPr>
          <w:b/>
        </w:rPr>
      </w:pPr>
    </w:p>
    <w:p w:rsidR="0052191B" w:rsidRDefault="0052191B" w:rsidP="00EA543B">
      <w:pPr>
        <w:rPr>
          <w:b/>
        </w:rPr>
      </w:pPr>
    </w:p>
    <w:p w:rsidR="004961DE" w:rsidRPr="00642ED7" w:rsidRDefault="00A5580F" w:rsidP="00EA543B">
      <w:pPr>
        <w:rPr>
          <w:b/>
          <w:sz w:val="32"/>
          <w:szCs w:val="32"/>
        </w:rPr>
      </w:pPr>
      <w:r w:rsidRPr="00A5580F">
        <w:rPr>
          <w:b/>
        </w:rPr>
        <w:t xml:space="preserve">     </w:t>
      </w:r>
      <w:r w:rsidRPr="00642ED7">
        <w:rPr>
          <w:b/>
          <w:sz w:val="32"/>
          <w:szCs w:val="32"/>
        </w:rPr>
        <w:t xml:space="preserve"> </w:t>
      </w:r>
      <w:r w:rsidR="004961DE" w:rsidRPr="00642ED7">
        <w:rPr>
          <w:b/>
          <w:sz w:val="32"/>
          <w:szCs w:val="32"/>
        </w:rPr>
        <w:t>РЕВИЗИЯ РАСХОДОВ</w:t>
      </w:r>
    </w:p>
    <w:p w:rsidR="000C1B29" w:rsidRDefault="000C1B29" w:rsidP="00EA543B">
      <w:r>
        <w:tab/>
      </w:r>
      <w:r>
        <w:tab/>
        <w:t xml:space="preserve">ВСЕГО РАСХОДОВ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809"/>
        <w:gridCol w:w="2460"/>
        <w:gridCol w:w="3402"/>
        <w:gridCol w:w="1241"/>
      </w:tblGrid>
      <w:tr w:rsidR="00882FA3" w:rsidRPr="00B738C6" w:rsidTr="003534CA">
        <w:tc>
          <w:tcPr>
            <w:tcW w:w="65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НАИМЕНОВАНИЕ РАСХОДА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СУММА</w:t>
            </w:r>
          </w:p>
        </w:tc>
        <w:tc>
          <w:tcPr>
            <w:tcW w:w="3402" w:type="dxa"/>
          </w:tcPr>
          <w:p w:rsidR="00335FB8" w:rsidRPr="00B738C6" w:rsidRDefault="00335FB8" w:rsidP="004E1E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исполне</w:t>
            </w:r>
            <w:r w:rsidR="004E1E8E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ие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Земельный налог( общие земли</w:t>
            </w:r>
            <w:r>
              <w:rPr>
                <w:i/>
                <w:sz w:val="28"/>
                <w:szCs w:val="28"/>
              </w:rPr>
              <w:t xml:space="preserve"> :</w:t>
            </w:r>
            <w:proofErr w:type="spellStart"/>
            <w:r>
              <w:rPr>
                <w:i/>
                <w:sz w:val="28"/>
                <w:szCs w:val="28"/>
              </w:rPr>
              <w:t>дороги,водоемы</w:t>
            </w:r>
            <w:proofErr w:type="spellEnd"/>
            <w:r w:rsidRPr="00B738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135502</w:t>
            </w:r>
          </w:p>
        </w:tc>
        <w:tc>
          <w:tcPr>
            <w:tcW w:w="3402" w:type="dxa"/>
          </w:tcPr>
          <w:p w:rsidR="00335FB8" w:rsidRPr="00B738C6" w:rsidRDefault="000A45F0" w:rsidP="00521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139721</w:t>
            </w:r>
          </w:p>
        </w:tc>
        <w:tc>
          <w:tcPr>
            <w:tcW w:w="1241" w:type="dxa"/>
          </w:tcPr>
          <w:p w:rsidR="00335FB8" w:rsidRPr="00335FB8" w:rsidRDefault="00335FB8" w:rsidP="005C2053">
            <w:pPr>
              <w:rPr>
                <w:i/>
                <w:sz w:val="20"/>
                <w:szCs w:val="20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НВ</w:t>
            </w:r>
          </w:p>
        </w:tc>
        <w:tc>
          <w:tcPr>
            <w:tcW w:w="2460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112800</w:t>
            </w:r>
          </w:p>
        </w:tc>
        <w:tc>
          <w:tcPr>
            <w:tcW w:w="3402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112800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Охрана правопорядка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3402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банка</w:t>
            </w:r>
          </w:p>
        </w:tc>
        <w:tc>
          <w:tcPr>
            <w:tcW w:w="2460" w:type="dxa"/>
          </w:tcPr>
          <w:p w:rsidR="00335FB8" w:rsidRPr="00B738C6" w:rsidRDefault="00AC5044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98389.72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З-та обходчиков (зима) и рабочих </w:t>
            </w:r>
            <w:r>
              <w:rPr>
                <w:i/>
                <w:sz w:val="28"/>
                <w:szCs w:val="28"/>
              </w:rPr>
              <w:lastRenderedPageBreak/>
              <w:t xml:space="preserve">территории (лето) </w:t>
            </w:r>
          </w:p>
        </w:tc>
        <w:tc>
          <w:tcPr>
            <w:tcW w:w="2460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342000</w:t>
            </w:r>
          </w:p>
        </w:tc>
        <w:tc>
          <w:tcPr>
            <w:tcW w:w="3402" w:type="dxa"/>
          </w:tcPr>
          <w:p w:rsidR="0052191B" w:rsidRDefault="00D879FE" w:rsidP="002A1D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491600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809" w:type="dxa"/>
          </w:tcPr>
          <w:p w:rsidR="00F50461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З-</w:t>
            </w:r>
            <w:r w:rsidR="00F50461">
              <w:rPr>
                <w:i/>
                <w:sz w:val="28"/>
                <w:szCs w:val="28"/>
              </w:rPr>
              <w:t>та</w:t>
            </w:r>
          </w:p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председ</w:t>
            </w:r>
            <w:r>
              <w:rPr>
                <w:i/>
                <w:sz w:val="28"/>
                <w:szCs w:val="28"/>
              </w:rPr>
              <w:t xml:space="preserve">ателя и </w:t>
            </w:r>
            <w:r w:rsidRPr="00B738C6">
              <w:rPr>
                <w:i/>
                <w:sz w:val="28"/>
                <w:szCs w:val="28"/>
              </w:rPr>
              <w:t>казнач</w:t>
            </w:r>
            <w:r>
              <w:rPr>
                <w:i/>
                <w:sz w:val="28"/>
                <w:szCs w:val="28"/>
              </w:rPr>
              <w:t>ея</w:t>
            </w:r>
          </w:p>
        </w:tc>
        <w:tc>
          <w:tcPr>
            <w:tcW w:w="2460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Налоги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Pr="00B738C6">
              <w:rPr>
                <w:i/>
                <w:sz w:val="28"/>
                <w:szCs w:val="28"/>
              </w:rPr>
              <w:t>з-т</w:t>
            </w:r>
            <w:r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2460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108720</w:t>
            </w:r>
          </w:p>
        </w:tc>
        <w:tc>
          <w:tcPr>
            <w:tcW w:w="3402" w:type="dxa"/>
          </w:tcPr>
          <w:p w:rsidR="00335FB8" w:rsidRDefault="00D879FE" w:rsidP="00521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108720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335FB8" w:rsidRPr="00B738C6" w:rsidRDefault="00335FB8" w:rsidP="00AA0E5E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Расчистка </w:t>
            </w:r>
            <w:r w:rsidR="00AA0E5E">
              <w:rPr>
                <w:i/>
                <w:sz w:val="28"/>
                <w:szCs w:val="28"/>
              </w:rPr>
              <w:t>снега</w:t>
            </w:r>
          </w:p>
        </w:tc>
        <w:tc>
          <w:tcPr>
            <w:tcW w:w="2460" w:type="dxa"/>
          </w:tcPr>
          <w:p w:rsidR="00335FB8" w:rsidRPr="00B738C6" w:rsidRDefault="00D879FE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</w:t>
            </w:r>
            <w:r w:rsidR="00AA0E5E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82920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335FB8" w:rsidRPr="00C60796" w:rsidRDefault="00335FB8" w:rsidP="00D04871">
            <w:pPr>
              <w:rPr>
                <w:b/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Канц</w:t>
            </w:r>
            <w:r>
              <w:rPr>
                <w:i/>
                <w:sz w:val="28"/>
                <w:szCs w:val="28"/>
              </w:rPr>
              <w:t xml:space="preserve">елярские </w:t>
            </w:r>
            <w:r w:rsidR="00D04871">
              <w:rPr>
                <w:i/>
                <w:sz w:val="28"/>
                <w:szCs w:val="28"/>
              </w:rPr>
              <w:t>товары</w:t>
            </w:r>
          </w:p>
        </w:tc>
        <w:tc>
          <w:tcPr>
            <w:tcW w:w="2460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</w:t>
            </w:r>
          </w:p>
        </w:tc>
        <w:tc>
          <w:tcPr>
            <w:tcW w:w="3402" w:type="dxa"/>
          </w:tcPr>
          <w:p w:rsidR="005C2053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9314.89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Хоз</w:t>
            </w:r>
            <w:r>
              <w:rPr>
                <w:i/>
                <w:sz w:val="28"/>
                <w:szCs w:val="28"/>
              </w:rPr>
              <w:t>яйственные расходы</w:t>
            </w:r>
          </w:p>
        </w:tc>
        <w:tc>
          <w:tcPr>
            <w:tcW w:w="2460" w:type="dxa"/>
          </w:tcPr>
          <w:p w:rsidR="00335FB8" w:rsidRPr="00B738C6" w:rsidRDefault="00D879FE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</w:t>
            </w:r>
          </w:p>
        </w:tc>
        <w:tc>
          <w:tcPr>
            <w:tcW w:w="3402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42894.62</w:t>
            </w:r>
          </w:p>
        </w:tc>
        <w:tc>
          <w:tcPr>
            <w:tcW w:w="1241" w:type="dxa"/>
          </w:tcPr>
          <w:p w:rsidR="00335FB8" w:rsidRPr="00B738C6" w:rsidRDefault="00335FB8" w:rsidP="0086364D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35FB8" w:rsidRPr="00B738C6" w:rsidRDefault="00335FB8" w:rsidP="00223BD2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Расчистка дорог массива</w:t>
            </w:r>
          </w:p>
        </w:tc>
        <w:tc>
          <w:tcPr>
            <w:tcW w:w="2460" w:type="dxa"/>
          </w:tcPr>
          <w:p w:rsidR="00335FB8" w:rsidRPr="00B738C6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14630</w:t>
            </w:r>
          </w:p>
        </w:tc>
        <w:tc>
          <w:tcPr>
            <w:tcW w:w="3402" w:type="dxa"/>
          </w:tcPr>
          <w:p w:rsidR="00335FB8" w:rsidRDefault="00AA0E5E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14630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Членский взнос </w:t>
            </w:r>
            <w:r>
              <w:rPr>
                <w:i/>
                <w:sz w:val="28"/>
                <w:szCs w:val="28"/>
              </w:rPr>
              <w:t>в союз</w:t>
            </w:r>
          </w:p>
        </w:tc>
        <w:tc>
          <w:tcPr>
            <w:tcW w:w="2460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71060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71060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86364D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Ремонт </w:t>
            </w:r>
            <w:r w:rsidR="00B80C71">
              <w:rPr>
                <w:i/>
                <w:sz w:val="28"/>
                <w:szCs w:val="28"/>
              </w:rPr>
              <w:t xml:space="preserve">центральных дорог </w:t>
            </w:r>
            <w:proofErr w:type="spellStart"/>
            <w:r w:rsidR="00B80C71">
              <w:rPr>
                <w:i/>
                <w:sz w:val="28"/>
                <w:szCs w:val="28"/>
              </w:rPr>
              <w:t>масива</w:t>
            </w:r>
            <w:proofErr w:type="spellEnd"/>
          </w:p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  <w:tc>
          <w:tcPr>
            <w:tcW w:w="2460" w:type="dxa"/>
          </w:tcPr>
          <w:p w:rsidR="0086364D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292600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140700</w:t>
            </w:r>
          </w:p>
        </w:tc>
        <w:tc>
          <w:tcPr>
            <w:tcW w:w="1241" w:type="dxa"/>
          </w:tcPr>
          <w:p w:rsidR="0086364D" w:rsidRPr="00F6708B" w:rsidRDefault="0086364D" w:rsidP="00F6708B">
            <w:pPr>
              <w:rPr>
                <w:i/>
                <w:sz w:val="18"/>
                <w:szCs w:val="1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86364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35FB8" w:rsidRPr="00B738C6" w:rsidRDefault="0086364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Интернет 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11880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11880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86364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335FB8" w:rsidRPr="00B738C6" w:rsidRDefault="00B80C71" w:rsidP="00D048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Интернет для </w:t>
            </w:r>
            <w:proofErr w:type="spellStart"/>
            <w:r>
              <w:rPr>
                <w:i/>
                <w:sz w:val="28"/>
                <w:szCs w:val="28"/>
              </w:rPr>
              <w:t>экваринга</w:t>
            </w:r>
            <w:proofErr w:type="spellEnd"/>
          </w:p>
        </w:tc>
        <w:tc>
          <w:tcPr>
            <w:tcW w:w="2460" w:type="dxa"/>
          </w:tcPr>
          <w:p w:rsidR="00335FB8" w:rsidRPr="00B738C6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4500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5110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335FB8" w:rsidRPr="003F1BC8" w:rsidRDefault="00882FA3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связь</w:t>
            </w:r>
          </w:p>
        </w:tc>
        <w:tc>
          <w:tcPr>
            <w:tcW w:w="2460" w:type="dxa"/>
          </w:tcPr>
          <w:p w:rsidR="00335FB8" w:rsidRPr="00B738C6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</w:t>
            </w:r>
          </w:p>
        </w:tc>
        <w:tc>
          <w:tcPr>
            <w:tcW w:w="3402" w:type="dxa"/>
          </w:tcPr>
          <w:p w:rsidR="00335FB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12010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C875F2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335FB8" w:rsidRPr="00B738C6" w:rsidRDefault="00D048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Передача отчетности</w:t>
            </w:r>
          </w:p>
        </w:tc>
        <w:tc>
          <w:tcPr>
            <w:tcW w:w="2460" w:type="dxa"/>
          </w:tcPr>
          <w:p w:rsidR="00335FB8" w:rsidRPr="00B738C6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4900</w:t>
            </w:r>
          </w:p>
        </w:tc>
        <w:tc>
          <w:tcPr>
            <w:tcW w:w="3402" w:type="dxa"/>
          </w:tcPr>
          <w:p w:rsidR="00335FB8" w:rsidRDefault="00B80C71" w:rsidP="00D879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  <w:r w:rsidR="00D879FE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Default="00234674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335FB8" w:rsidRDefault="006A725A" w:rsidP="000B62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Почтовые </w:t>
            </w:r>
            <w:proofErr w:type="spellStart"/>
            <w:r>
              <w:rPr>
                <w:i/>
                <w:sz w:val="28"/>
                <w:szCs w:val="28"/>
              </w:rPr>
              <w:t>расходы</w:t>
            </w:r>
            <w:r w:rsidR="00B80C71">
              <w:rPr>
                <w:i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460" w:type="dxa"/>
          </w:tcPr>
          <w:p w:rsidR="00335FB8" w:rsidRDefault="006A725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</w:t>
            </w:r>
          </w:p>
        </w:tc>
        <w:tc>
          <w:tcPr>
            <w:tcW w:w="3402" w:type="dxa"/>
          </w:tcPr>
          <w:p w:rsidR="00882FA3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27442.36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0B62C8" w:rsidRPr="00B738C6" w:rsidTr="003534CA">
        <w:tc>
          <w:tcPr>
            <w:tcW w:w="659" w:type="dxa"/>
          </w:tcPr>
          <w:p w:rsidR="000B62C8" w:rsidRDefault="00090F0C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09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i/>
                <w:sz w:val="28"/>
                <w:szCs w:val="28"/>
              </w:rPr>
              <w:t>бух.программы</w:t>
            </w:r>
            <w:proofErr w:type="spellEnd"/>
          </w:p>
        </w:tc>
        <w:tc>
          <w:tcPr>
            <w:tcW w:w="2460" w:type="dxa"/>
          </w:tcPr>
          <w:p w:rsidR="000B62C8" w:rsidRDefault="00B80C71" w:rsidP="004E38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E38DD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400</w:t>
            </w:r>
          </w:p>
        </w:tc>
        <w:tc>
          <w:tcPr>
            <w:tcW w:w="3402" w:type="dxa"/>
          </w:tcPr>
          <w:p w:rsidR="000B62C8" w:rsidRDefault="00D879FE" w:rsidP="00882F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17800</w:t>
            </w:r>
          </w:p>
        </w:tc>
        <w:tc>
          <w:tcPr>
            <w:tcW w:w="1241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  <w:tr w:rsidR="000B62C8" w:rsidRPr="00B738C6" w:rsidTr="003534CA">
        <w:tc>
          <w:tcPr>
            <w:tcW w:w="659" w:type="dxa"/>
          </w:tcPr>
          <w:p w:rsidR="000B62C8" w:rsidRDefault="006A725A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90F0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0B62C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Целевой взнос на обустройство </w:t>
            </w:r>
            <w:proofErr w:type="spellStart"/>
            <w:r>
              <w:rPr>
                <w:i/>
                <w:sz w:val="28"/>
                <w:szCs w:val="28"/>
              </w:rPr>
              <w:t>колонок</w:t>
            </w:r>
            <w:r w:rsidR="000B62C8">
              <w:rPr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60" w:type="dxa"/>
          </w:tcPr>
          <w:p w:rsidR="000B62C8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60610</w:t>
            </w:r>
          </w:p>
        </w:tc>
        <w:tc>
          <w:tcPr>
            <w:tcW w:w="3402" w:type="dxa"/>
          </w:tcPr>
          <w:p w:rsidR="000B62C8" w:rsidRDefault="00D879FE" w:rsidP="00882F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60610</w:t>
            </w:r>
          </w:p>
        </w:tc>
        <w:tc>
          <w:tcPr>
            <w:tcW w:w="1241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  <w:tr w:rsidR="006A725A" w:rsidRPr="00B738C6" w:rsidTr="003534CA">
        <w:tc>
          <w:tcPr>
            <w:tcW w:w="659" w:type="dxa"/>
          </w:tcPr>
          <w:p w:rsidR="006A725A" w:rsidRDefault="006A725A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  <w:r w:rsidR="00090F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6A725A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казначея</w:t>
            </w:r>
          </w:p>
        </w:tc>
        <w:tc>
          <w:tcPr>
            <w:tcW w:w="2460" w:type="dxa"/>
          </w:tcPr>
          <w:p w:rsidR="006A725A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</w:t>
            </w:r>
          </w:p>
        </w:tc>
        <w:tc>
          <w:tcPr>
            <w:tcW w:w="3402" w:type="dxa"/>
          </w:tcPr>
          <w:p w:rsidR="006A725A" w:rsidRDefault="00D879FE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12000</w:t>
            </w:r>
          </w:p>
        </w:tc>
        <w:tc>
          <w:tcPr>
            <w:tcW w:w="1241" w:type="dxa"/>
          </w:tcPr>
          <w:p w:rsidR="006A725A" w:rsidRDefault="006A725A" w:rsidP="00645884">
            <w:pPr>
              <w:rPr>
                <w:i/>
                <w:sz w:val="28"/>
                <w:szCs w:val="28"/>
              </w:rPr>
            </w:pPr>
          </w:p>
        </w:tc>
      </w:tr>
      <w:tr w:rsidR="004E38DD" w:rsidRPr="00B738C6" w:rsidTr="003534CA">
        <w:tc>
          <w:tcPr>
            <w:tcW w:w="659" w:type="dxa"/>
          </w:tcPr>
          <w:p w:rsidR="004E38DD" w:rsidRDefault="004E38D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809" w:type="dxa"/>
          </w:tcPr>
          <w:p w:rsidR="004E38DD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Обслуживание ворот</w:t>
            </w:r>
          </w:p>
        </w:tc>
        <w:tc>
          <w:tcPr>
            <w:tcW w:w="2460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3402" w:type="dxa"/>
          </w:tcPr>
          <w:p w:rsidR="004E38DD" w:rsidRDefault="00D879FE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1241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</w:p>
        </w:tc>
      </w:tr>
      <w:tr w:rsidR="004E38DD" w:rsidRPr="00B738C6" w:rsidTr="003534CA">
        <w:tc>
          <w:tcPr>
            <w:tcW w:w="659" w:type="dxa"/>
          </w:tcPr>
          <w:p w:rsidR="004E38DD" w:rsidRDefault="004E38D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809" w:type="dxa"/>
          </w:tcPr>
          <w:p w:rsidR="004E38DD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Обслуживание сайта</w:t>
            </w:r>
          </w:p>
        </w:tc>
        <w:tc>
          <w:tcPr>
            <w:tcW w:w="2460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15600</w:t>
            </w:r>
          </w:p>
        </w:tc>
        <w:tc>
          <w:tcPr>
            <w:tcW w:w="3402" w:type="dxa"/>
          </w:tcPr>
          <w:p w:rsidR="004E38DD" w:rsidRDefault="004E38DD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15600</w:t>
            </w:r>
          </w:p>
        </w:tc>
        <w:tc>
          <w:tcPr>
            <w:tcW w:w="1241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</w:p>
        </w:tc>
      </w:tr>
      <w:tr w:rsidR="004E38DD" w:rsidRPr="00B738C6" w:rsidTr="003534CA">
        <w:tc>
          <w:tcPr>
            <w:tcW w:w="659" w:type="dxa"/>
          </w:tcPr>
          <w:p w:rsidR="004E38DD" w:rsidRDefault="004E38D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809" w:type="dxa"/>
          </w:tcPr>
          <w:p w:rsidR="004E38DD" w:rsidRDefault="00D879FE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Взнос конфликтная комиссия</w:t>
            </w:r>
          </w:p>
        </w:tc>
        <w:tc>
          <w:tcPr>
            <w:tcW w:w="2460" w:type="dxa"/>
          </w:tcPr>
          <w:p w:rsidR="004E38DD" w:rsidRDefault="00D879F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6270</w:t>
            </w:r>
          </w:p>
        </w:tc>
        <w:tc>
          <w:tcPr>
            <w:tcW w:w="3402" w:type="dxa"/>
          </w:tcPr>
          <w:p w:rsidR="004E38DD" w:rsidRDefault="00D879FE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6270</w:t>
            </w:r>
          </w:p>
        </w:tc>
        <w:tc>
          <w:tcPr>
            <w:tcW w:w="1241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</w:p>
        </w:tc>
      </w:tr>
      <w:tr w:rsidR="009100EF" w:rsidRPr="00B738C6" w:rsidTr="003534CA">
        <w:tc>
          <w:tcPr>
            <w:tcW w:w="659" w:type="dxa"/>
          </w:tcPr>
          <w:p w:rsidR="009100EF" w:rsidRDefault="009100EF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809" w:type="dxa"/>
          </w:tcPr>
          <w:p w:rsidR="009100EF" w:rsidRDefault="009100EF" w:rsidP="009100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Общая </w:t>
            </w:r>
            <w:proofErr w:type="spellStart"/>
            <w:r>
              <w:rPr>
                <w:i/>
                <w:sz w:val="28"/>
                <w:szCs w:val="28"/>
              </w:rPr>
              <w:t>электроэнерги</w:t>
            </w:r>
            <w:proofErr w:type="spellEnd"/>
            <w:r>
              <w:rPr>
                <w:i/>
                <w:sz w:val="28"/>
                <w:szCs w:val="28"/>
              </w:rPr>
              <w:t xml:space="preserve"> фонари ,</w:t>
            </w:r>
            <w:proofErr w:type="spellStart"/>
            <w:r>
              <w:rPr>
                <w:i/>
                <w:sz w:val="28"/>
                <w:szCs w:val="28"/>
              </w:rPr>
              <w:t>колонка,ворота,камеры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60" w:type="dxa"/>
          </w:tcPr>
          <w:p w:rsidR="009100EF" w:rsidRDefault="009100EF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35000</w:t>
            </w:r>
          </w:p>
        </w:tc>
        <w:tc>
          <w:tcPr>
            <w:tcW w:w="3402" w:type="dxa"/>
          </w:tcPr>
          <w:p w:rsidR="009100EF" w:rsidRDefault="009100EF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35000</w:t>
            </w:r>
          </w:p>
        </w:tc>
        <w:tc>
          <w:tcPr>
            <w:tcW w:w="1241" w:type="dxa"/>
          </w:tcPr>
          <w:p w:rsidR="009100EF" w:rsidRDefault="009100EF" w:rsidP="00645884">
            <w:pPr>
              <w:rPr>
                <w:i/>
                <w:sz w:val="28"/>
                <w:szCs w:val="28"/>
              </w:rPr>
            </w:pPr>
          </w:p>
        </w:tc>
      </w:tr>
      <w:tr w:rsidR="00642ED7" w:rsidRPr="00B738C6" w:rsidTr="003534CA">
        <w:tc>
          <w:tcPr>
            <w:tcW w:w="659" w:type="dxa"/>
          </w:tcPr>
          <w:p w:rsidR="00642ED7" w:rsidRDefault="00642ED7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  <w:p w:rsidR="00642ED7" w:rsidRDefault="00642ED7" w:rsidP="00090F0C">
            <w:pPr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642ED7" w:rsidRDefault="00642ED7" w:rsidP="009100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моториста</w:t>
            </w:r>
          </w:p>
        </w:tc>
        <w:tc>
          <w:tcPr>
            <w:tcW w:w="2460" w:type="dxa"/>
          </w:tcPr>
          <w:p w:rsidR="00642ED7" w:rsidRDefault="00642ED7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3402" w:type="dxa"/>
          </w:tcPr>
          <w:p w:rsidR="00642ED7" w:rsidRDefault="00642ED7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42ED7" w:rsidRDefault="00642ED7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2460" w:type="dxa"/>
          </w:tcPr>
          <w:p w:rsidR="00F6708B" w:rsidRDefault="009100EF" w:rsidP="002A1D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1892072</w:t>
            </w:r>
          </w:p>
        </w:tc>
        <w:tc>
          <w:tcPr>
            <w:tcW w:w="3402" w:type="dxa"/>
          </w:tcPr>
          <w:p w:rsidR="00F6708B" w:rsidRDefault="009100EF" w:rsidP="002A1D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1953422.59</w:t>
            </w:r>
          </w:p>
        </w:tc>
        <w:tc>
          <w:tcPr>
            <w:tcW w:w="1241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</w:p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</w:tbl>
    <w:p w:rsidR="00335FB8" w:rsidRDefault="00F6708B" w:rsidP="00EA543B">
      <w:pPr>
        <w:rPr>
          <w:sz w:val="40"/>
          <w:szCs w:val="40"/>
        </w:rPr>
      </w:pPr>
      <w:r w:rsidRPr="00F6708B">
        <w:rPr>
          <w:sz w:val="40"/>
          <w:szCs w:val="40"/>
        </w:rPr>
        <w:t>Целевые взносы</w:t>
      </w:r>
      <w:r>
        <w:rPr>
          <w:sz w:val="40"/>
          <w:szCs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170"/>
        <w:gridCol w:w="1265"/>
        <w:gridCol w:w="1448"/>
        <w:gridCol w:w="2874"/>
      </w:tblGrid>
      <w:tr w:rsidR="009B3928" w:rsidTr="004E38DD">
        <w:tc>
          <w:tcPr>
            <w:tcW w:w="603" w:type="dxa"/>
          </w:tcPr>
          <w:p w:rsidR="00F6708B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F6708B" w:rsidRDefault="004E38DD" w:rsidP="0091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счетчиков </w:t>
            </w:r>
            <w:r w:rsidR="009100EF">
              <w:rPr>
                <w:sz w:val="24"/>
                <w:szCs w:val="24"/>
              </w:rPr>
              <w:t>51шт</w:t>
            </w:r>
          </w:p>
        </w:tc>
        <w:tc>
          <w:tcPr>
            <w:tcW w:w="1277" w:type="dxa"/>
          </w:tcPr>
          <w:p w:rsidR="00F6708B" w:rsidRDefault="00D849B0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418000</w:t>
            </w:r>
          </w:p>
        </w:tc>
        <w:tc>
          <w:tcPr>
            <w:tcW w:w="1452" w:type="dxa"/>
          </w:tcPr>
          <w:p w:rsidR="009B3928" w:rsidRPr="00B03106" w:rsidRDefault="009100EF" w:rsidP="00B03106">
            <w:pPr>
              <w:spacing w:after="200" w:line="276" w:lineRule="auto"/>
            </w:pPr>
            <w:r>
              <w:t>520375.62</w:t>
            </w:r>
          </w:p>
        </w:tc>
        <w:tc>
          <w:tcPr>
            <w:tcW w:w="2973" w:type="dxa"/>
          </w:tcPr>
          <w:p w:rsidR="009B3928" w:rsidRDefault="009B3928" w:rsidP="009B3928">
            <w:pPr>
              <w:rPr>
                <w:sz w:val="24"/>
                <w:szCs w:val="24"/>
              </w:rPr>
            </w:pPr>
          </w:p>
        </w:tc>
      </w:tr>
      <w:tr w:rsidR="009100EF" w:rsidTr="004E38DD">
        <w:tc>
          <w:tcPr>
            <w:tcW w:w="60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9100EF" w:rsidRDefault="009100EF" w:rsidP="0091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центральных дорог</w:t>
            </w:r>
          </w:p>
          <w:p w:rsidR="009100EF" w:rsidRDefault="009100EF" w:rsidP="0091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крошка</w:t>
            </w:r>
          </w:p>
        </w:tc>
        <w:tc>
          <w:tcPr>
            <w:tcW w:w="1277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452" w:type="dxa"/>
          </w:tcPr>
          <w:p w:rsidR="009100EF" w:rsidRDefault="009100EF" w:rsidP="00B03106">
            <w:r>
              <w:t>200000</w:t>
            </w:r>
          </w:p>
        </w:tc>
        <w:tc>
          <w:tcPr>
            <w:tcW w:w="2973" w:type="dxa"/>
          </w:tcPr>
          <w:p w:rsidR="009100EF" w:rsidRDefault="009100EF" w:rsidP="009B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 не оплачено</w:t>
            </w:r>
          </w:p>
        </w:tc>
      </w:tr>
      <w:tr w:rsidR="009100EF" w:rsidTr="004E38DD">
        <w:tc>
          <w:tcPr>
            <w:tcW w:w="60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9100EF" w:rsidRDefault="009100EF" w:rsidP="0091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боковых дорог отсев гранитный</w:t>
            </w:r>
          </w:p>
        </w:tc>
        <w:tc>
          <w:tcPr>
            <w:tcW w:w="1277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452" w:type="dxa"/>
          </w:tcPr>
          <w:p w:rsidR="009100EF" w:rsidRDefault="009100EF" w:rsidP="00B03106">
            <w:r>
              <w:t>657500</w:t>
            </w:r>
          </w:p>
        </w:tc>
        <w:tc>
          <w:tcPr>
            <w:tcW w:w="2973" w:type="dxa"/>
          </w:tcPr>
          <w:p w:rsidR="009100EF" w:rsidRDefault="009100EF" w:rsidP="009B3928">
            <w:pPr>
              <w:rPr>
                <w:sz w:val="24"/>
                <w:szCs w:val="24"/>
              </w:rPr>
            </w:pPr>
          </w:p>
        </w:tc>
      </w:tr>
      <w:tr w:rsidR="009100EF" w:rsidTr="004E38DD">
        <w:tc>
          <w:tcPr>
            <w:tcW w:w="60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9100EF" w:rsidRDefault="009100EF" w:rsidP="0091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контейнер</w:t>
            </w:r>
          </w:p>
        </w:tc>
        <w:tc>
          <w:tcPr>
            <w:tcW w:w="1277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452" w:type="dxa"/>
          </w:tcPr>
          <w:p w:rsidR="009100EF" w:rsidRDefault="009100EF" w:rsidP="00B03106">
            <w:r>
              <w:t>146400</w:t>
            </w:r>
          </w:p>
        </w:tc>
        <w:tc>
          <w:tcPr>
            <w:tcW w:w="2973" w:type="dxa"/>
          </w:tcPr>
          <w:p w:rsidR="009100EF" w:rsidRDefault="009100EF" w:rsidP="009B3928">
            <w:pPr>
              <w:rPr>
                <w:sz w:val="24"/>
                <w:szCs w:val="24"/>
              </w:rPr>
            </w:pPr>
          </w:p>
        </w:tc>
      </w:tr>
      <w:tr w:rsidR="009B3928" w:rsidTr="004E38DD">
        <w:tc>
          <w:tcPr>
            <w:tcW w:w="603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6708B" w:rsidRDefault="00195D49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</w:tcPr>
          <w:p w:rsidR="00F6708B" w:rsidRDefault="009100EF" w:rsidP="0082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1318000</w:t>
            </w:r>
          </w:p>
        </w:tc>
        <w:tc>
          <w:tcPr>
            <w:tcW w:w="1452" w:type="dxa"/>
          </w:tcPr>
          <w:p w:rsidR="00F6708B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1524275.62</w:t>
            </w:r>
          </w:p>
        </w:tc>
        <w:tc>
          <w:tcPr>
            <w:tcW w:w="2973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</w:tr>
      <w:tr w:rsidR="009100EF" w:rsidTr="004E38DD">
        <w:tc>
          <w:tcPr>
            <w:tcW w:w="60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9100EF" w:rsidRDefault="009100EF" w:rsidP="0082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3210072</w:t>
            </w:r>
          </w:p>
        </w:tc>
        <w:tc>
          <w:tcPr>
            <w:tcW w:w="1452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3477698.21</w:t>
            </w:r>
          </w:p>
        </w:tc>
        <w:tc>
          <w:tcPr>
            <w:tcW w:w="297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</w:p>
        </w:tc>
      </w:tr>
      <w:tr w:rsidR="009100EF" w:rsidTr="004E38DD">
        <w:tc>
          <w:tcPr>
            <w:tcW w:w="60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ТБО с дома</w:t>
            </w:r>
          </w:p>
        </w:tc>
        <w:tc>
          <w:tcPr>
            <w:tcW w:w="1277" w:type="dxa"/>
          </w:tcPr>
          <w:p w:rsidR="009100EF" w:rsidRDefault="009100EF" w:rsidP="0082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272650</w:t>
            </w:r>
          </w:p>
        </w:tc>
        <w:tc>
          <w:tcPr>
            <w:tcW w:w="1452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264010.46</w:t>
            </w:r>
          </w:p>
        </w:tc>
        <w:tc>
          <w:tcPr>
            <w:tcW w:w="2973" w:type="dxa"/>
          </w:tcPr>
          <w:p w:rsidR="009100EF" w:rsidRDefault="009100EF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оплачен счет за июнь на сумму </w:t>
            </w:r>
            <w:r w:rsidR="00BA2F50">
              <w:rPr>
                <w:sz w:val="24"/>
                <w:szCs w:val="24"/>
              </w:rPr>
              <w:t>27886.46</w:t>
            </w:r>
          </w:p>
        </w:tc>
      </w:tr>
    </w:tbl>
    <w:p w:rsidR="00BA2F50" w:rsidRDefault="00BA2F50" w:rsidP="00EA543B">
      <w:pPr>
        <w:rPr>
          <w:sz w:val="40"/>
          <w:szCs w:val="40"/>
        </w:rPr>
      </w:pPr>
      <w:r>
        <w:rPr>
          <w:sz w:val="40"/>
          <w:szCs w:val="40"/>
        </w:rPr>
        <w:t xml:space="preserve">ЭЛЕКТРОЭНЕРГИЯ 1364233 рубля 88 копеек(в том числе пени 57357 рублей 57 копеек) </w:t>
      </w:r>
    </w:p>
    <w:p w:rsidR="00F6708B" w:rsidRDefault="00195D49" w:rsidP="00EA543B">
      <w:pPr>
        <w:rPr>
          <w:sz w:val="28"/>
          <w:szCs w:val="28"/>
        </w:rPr>
      </w:pPr>
      <w:r w:rsidRPr="00195D49">
        <w:rPr>
          <w:sz w:val="40"/>
          <w:szCs w:val="40"/>
        </w:rPr>
        <w:t>Расходы не предусмотренные сметой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836"/>
        <w:gridCol w:w="2224"/>
        <w:gridCol w:w="1480"/>
      </w:tblGrid>
      <w:tr w:rsidR="00B154B4" w:rsidRPr="00645884" w:rsidTr="002A1DE9">
        <w:tc>
          <w:tcPr>
            <w:tcW w:w="644" w:type="dxa"/>
          </w:tcPr>
          <w:p w:rsidR="00B154B4" w:rsidRPr="00645884" w:rsidRDefault="00B154B4" w:rsidP="00EA543B">
            <w:r w:rsidRPr="00645884">
              <w:t>1</w:t>
            </w:r>
          </w:p>
        </w:tc>
        <w:tc>
          <w:tcPr>
            <w:tcW w:w="3836" w:type="dxa"/>
          </w:tcPr>
          <w:p w:rsidR="00B154B4" w:rsidRPr="00645884" w:rsidRDefault="00B154B4" w:rsidP="00645884">
            <w:r>
              <w:t>Электронная подпись</w:t>
            </w:r>
          </w:p>
        </w:tc>
        <w:tc>
          <w:tcPr>
            <w:tcW w:w="2224" w:type="dxa"/>
          </w:tcPr>
          <w:p w:rsidR="00B154B4" w:rsidRPr="00645884" w:rsidRDefault="00B154B4" w:rsidP="00090F0C">
            <w:r>
              <w:t>500</w:t>
            </w:r>
          </w:p>
        </w:tc>
        <w:tc>
          <w:tcPr>
            <w:tcW w:w="1480" w:type="dxa"/>
          </w:tcPr>
          <w:p w:rsidR="00B154B4" w:rsidRPr="00645884" w:rsidRDefault="00B154B4" w:rsidP="00EA543B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EA543B">
            <w:r>
              <w:t>2</w:t>
            </w:r>
          </w:p>
        </w:tc>
        <w:tc>
          <w:tcPr>
            <w:tcW w:w="3836" w:type="dxa"/>
          </w:tcPr>
          <w:p w:rsidR="00B154B4" w:rsidRPr="00645884" w:rsidRDefault="00B154B4" w:rsidP="00D849B0">
            <w:r>
              <w:t>Обслуживание видеонаблюдения</w:t>
            </w:r>
          </w:p>
        </w:tc>
        <w:tc>
          <w:tcPr>
            <w:tcW w:w="2224" w:type="dxa"/>
          </w:tcPr>
          <w:p w:rsidR="00B154B4" w:rsidRPr="00645884" w:rsidRDefault="00B154B4" w:rsidP="00090F0C">
            <w:r>
              <w:t>8200</w:t>
            </w:r>
          </w:p>
        </w:tc>
        <w:tc>
          <w:tcPr>
            <w:tcW w:w="1480" w:type="dxa"/>
          </w:tcPr>
          <w:p w:rsidR="00B154B4" w:rsidRPr="00645884" w:rsidRDefault="00B154B4" w:rsidP="00EA543B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EA543B">
            <w:r>
              <w:t>3</w:t>
            </w:r>
          </w:p>
        </w:tc>
        <w:tc>
          <w:tcPr>
            <w:tcW w:w="3836" w:type="dxa"/>
          </w:tcPr>
          <w:p w:rsidR="00B154B4" w:rsidRPr="00645884" w:rsidRDefault="00B154B4" w:rsidP="00D849B0">
            <w:r>
              <w:t>Возврат излишне уплаченных взносов</w:t>
            </w:r>
          </w:p>
        </w:tc>
        <w:tc>
          <w:tcPr>
            <w:tcW w:w="2224" w:type="dxa"/>
          </w:tcPr>
          <w:p w:rsidR="00B154B4" w:rsidRPr="00645884" w:rsidRDefault="00B154B4" w:rsidP="00EA543B">
            <w:r>
              <w:t>5509.96</w:t>
            </w:r>
          </w:p>
        </w:tc>
        <w:tc>
          <w:tcPr>
            <w:tcW w:w="1480" w:type="dxa"/>
          </w:tcPr>
          <w:p w:rsidR="00B154B4" w:rsidRPr="00645884" w:rsidRDefault="00B154B4" w:rsidP="00EA543B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EA543B">
            <w:r>
              <w:t>4</w:t>
            </w:r>
          </w:p>
        </w:tc>
        <w:tc>
          <w:tcPr>
            <w:tcW w:w="3836" w:type="dxa"/>
          </w:tcPr>
          <w:p w:rsidR="00B154B4" w:rsidRPr="00645884" w:rsidRDefault="00B154B4" w:rsidP="000B62C8">
            <w:r>
              <w:t>Оплата пени земельному налогу</w:t>
            </w:r>
          </w:p>
        </w:tc>
        <w:tc>
          <w:tcPr>
            <w:tcW w:w="2224" w:type="dxa"/>
          </w:tcPr>
          <w:p w:rsidR="00B154B4" w:rsidRPr="00645884" w:rsidRDefault="00B154B4" w:rsidP="00D849B0">
            <w:r>
              <w:t>11325.35</w:t>
            </w:r>
          </w:p>
        </w:tc>
        <w:tc>
          <w:tcPr>
            <w:tcW w:w="1480" w:type="dxa"/>
          </w:tcPr>
          <w:p w:rsidR="00B154B4" w:rsidRPr="00645884" w:rsidRDefault="00B154B4" w:rsidP="00EA543B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EA543B">
            <w:r>
              <w:t>5</w:t>
            </w:r>
          </w:p>
        </w:tc>
        <w:tc>
          <w:tcPr>
            <w:tcW w:w="3836" w:type="dxa"/>
          </w:tcPr>
          <w:p w:rsidR="00B154B4" w:rsidRPr="00645884" w:rsidRDefault="00B154B4" w:rsidP="00EA543B">
            <w:r>
              <w:t>Налог УСН</w:t>
            </w:r>
          </w:p>
        </w:tc>
        <w:tc>
          <w:tcPr>
            <w:tcW w:w="2224" w:type="dxa"/>
          </w:tcPr>
          <w:p w:rsidR="00B154B4" w:rsidRPr="00645884" w:rsidRDefault="00B154B4" w:rsidP="00EA543B">
            <w:r>
              <w:t>8941</w:t>
            </w:r>
          </w:p>
        </w:tc>
        <w:tc>
          <w:tcPr>
            <w:tcW w:w="1480" w:type="dxa"/>
          </w:tcPr>
          <w:p w:rsidR="00B154B4" w:rsidRPr="00645884" w:rsidRDefault="00B154B4" w:rsidP="00EA543B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D85C25">
            <w:r>
              <w:t>6</w:t>
            </w:r>
          </w:p>
        </w:tc>
        <w:tc>
          <w:tcPr>
            <w:tcW w:w="3836" w:type="dxa"/>
          </w:tcPr>
          <w:p w:rsidR="00B154B4" w:rsidRPr="00645884" w:rsidRDefault="00B154B4" w:rsidP="002A1DE9">
            <w:r>
              <w:t>оплата госпошлина</w:t>
            </w:r>
          </w:p>
        </w:tc>
        <w:tc>
          <w:tcPr>
            <w:tcW w:w="2224" w:type="dxa"/>
          </w:tcPr>
          <w:p w:rsidR="00B154B4" w:rsidRPr="00645884" w:rsidRDefault="00B154B4" w:rsidP="00D85C25">
            <w:r>
              <w:t>20310.6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D85C25">
            <w:r>
              <w:t>7</w:t>
            </w:r>
          </w:p>
        </w:tc>
        <w:tc>
          <w:tcPr>
            <w:tcW w:w="3836" w:type="dxa"/>
          </w:tcPr>
          <w:p w:rsidR="00B154B4" w:rsidRPr="00645884" w:rsidRDefault="00B154B4" w:rsidP="00D85C25">
            <w:proofErr w:type="spellStart"/>
            <w:r>
              <w:t>Разъзды</w:t>
            </w:r>
            <w:proofErr w:type="spellEnd"/>
            <w:r>
              <w:t xml:space="preserve"> по служебным делам</w:t>
            </w:r>
          </w:p>
        </w:tc>
        <w:tc>
          <w:tcPr>
            <w:tcW w:w="2224" w:type="dxa"/>
          </w:tcPr>
          <w:p w:rsidR="00B154B4" w:rsidRPr="00645884" w:rsidRDefault="00B154B4" w:rsidP="00D85C25">
            <w:r>
              <w:t>32432.94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2A1DE9">
            <w:r>
              <w:t>9</w:t>
            </w:r>
          </w:p>
        </w:tc>
        <w:tc>
          <w:tcPr>
            <w:tcW w:w="3836" w:type="dxa"/>
          </w:tcPr>
          <w:p w:rsidR="00B154B4" w:rsidRPr="00645884" w:rsidRDefault="00B154B4" w:rsidP="00D85C25">
            <w:r>
              <w:t xml:space="preserve">Оплата услуг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2224" w:type="dxa"/>
          </w:tcPr>
          <w:p w:rsidR="00B154B4" w:rsidRPr="00645884" w:rsidRDefault="00B154B4" w:rsidP="00D85C25">
            <w:r>
              <w:t>5008.90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2A1DE9">
            <w:r>
              <w:lastRenderedPageBreak/>
              <w:t>10</w:t>
            </w:r>
          </w:p>
        </w:tc>
        <w:tc>
          <w:tcPr>
            <w:tcW w:w="3836" w:type="dxa"/>
          </w:tcPr>
          <w:p w:rsidR="00B154B4" w:rsidRPr="00645884" w:rsidRDefault="00B154B4" w:rsidP="00D85C25">
            <w:r>
              <w:t>Услуги нотариуса</w:t>
            </w:r>
          </w:p>
        </w:tc>
        <w:tc>
          <w:tcPr>
            <w:tcW w:w="2224" w:type="dxa"/>
          </w:tcPr>
          <w:p w:rsidR="00B154B4" w:rsidRPr="00645884" w:rsidRDefault="00B154B4" w:rsidP="00D85C25">
            <w:r>
              <w:t>6950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Pr="00645884" w:rsidRDefault="00B154B4" w:rsidP="00BA2F50">
            <w:r>
              <w:t>11</w:t>
            </w:r>
          </w:p>
        </w:tc>
        <w:tc>
          <w:tcPr>
            <w:tcW w:w="3836" w:type="dxa"/>
          </w:tcPr>
          <w:p w:rsidR="00B154B4" w:rsidRPr="00645884" w:rsidRDefault="00B154B4" w:rsidP="00BA2F50">
            <w:r>
              <w:t xml:space="preserve">Благотворительная помощь </w:t>
            </w:r>
            <w:proofErr w:type="spellStart"/>
            <w:r>
              <w:t>донбасу</w:t>
            </w:r>
            <w:proofErr w:type="spellEnd"/>
          </w:p>
        </w:tc>
        <w:tc>
          <w:tcPr>
            <w:tcW w:w="2224" w:type="dxa"/>
          </w:tcPr>
          <w:p w:rsidR="00B154B4" w:rsidRPr="00645884" w:rsidRDefault="00B154B4" w:rsidP="00D85C25">
            <w:r>
              <w:t>10000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B154B4">
            <w:r>
              <w:t>12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Оплата услуг сторонним организациям по  бурению скважины</w:t>
            </w:r>
          </w:p>
        </w:tc>
        <w:tc>
          <w:tcPr>
            <w:tcW w:w="2224" w:type="dxa"/>
          </w:tcPr>
          <w:p w:rsidR="00B154B4" w:rsidRDefault="00B154B4" w:rsidP="00D85C25">
            <w:r>
              <w:t>7632896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13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Стеллаж в блок контейнер</w:t>
            </w:r>
          </w:p>
        </w:tc>
        <w:tc>
          <w:tcPr>
            <w:tcW w:w="2224" w:type="dxa"/>
          </w:tcPr>
          <w:p w:rsidR="00B154B4" w:rsidRDefault="00B154B4" w:rsidP="00D85C25">
            <w:r>
              <w:t>15000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14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Доставка стеллажа</w:t>
            </w:r>
          </w:p>
        </w:tc>
        <w:tc>
          <w:tcPr>
            <w:tcW w:w="2224" w:type="dxa"/>
          </w:tcPr>
          <w:p w:rsidR="00B154B4" w:rsidRDefault="00B154B4" w:rsidP="00D85C25">
            <w:r>
              <w:t>500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15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proofErr w:type="spellStart"/>
            <w:r>
              <w:t>Доп.оборудование</w:t>
            </w:r>
            <w:proofErr w:type="spellEnd"/>
            <w:r>
              <w:t xml:space="preserve"> к воротам</w:t>
            </w:r>
          </w:p>
        </w:tc>
        <w:tc>
          <w:tcPr>
            <w:tcW w:w="2224" w:type="dxa"/>
          </w:tcPr>
          <w:p w:rsidR="00B154B4" w:rsidRDefault="00B154B4" w:rsidP="00D85C25">
            <w:r>
              <w:t>16207.50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16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Юридические услуги</w:t>
            </w:r>
          </w:p>
        </w:tc>
        <w:tc>
          <w:tcPr>
            <w:tcW w:w="2224" w:type="dxa"/>
          </w:tcPr>
          <w:p w:rsidR="00B154B4" w:rsidRDefault="00B154B4" w:rsidP="00D85C25">
            <w:r>
              <w:t>30000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17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Оплата за ключи к водозаборной колонке</w:t>
            </w:r>
          </w:p>
        </w:tc>
        <w:tc>
          <w:tcPr>
            <w:tcW w:w="2224" w:type="dxa"/>
          </w:tcPr>
          <w:p w:rsidR="00B154B4" w:rsidRDefault="00B154B4" w:rsidP="00D85C25">
            <w:r>
              <w:t>35530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18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Оплата за ремонт центральных дорог массива в 2022 году</w:t>
            </w:r>
          </w:p>
        </w:tc>
        <w:tc>
          <w:tcPr>
            <w:tcW w:w="2224" w:type="dxa"/>
          </w:tcPr>
          <w:p w:rsidR="00B154B4" w:rsidRDefault="00B154B4" w:rsidP="00D85C25">
            <w:r>
              <w:t>70200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19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Обслуживание ворот</w:t>
            </w:r>
          </w:p>
        </w:tc>
        <w:tc>
          <w:tcPr>
            <w:tcW w:w="2224" w:type="dxa"/>
          </w:tcPr>
          <w:p w:rsidR="00B154B4" w:rsidRDefault="00B154B4" w:rsidP="00D85C25">
            <w:r>
              <w:t>4350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>
            <w:r>
              <w:t>20</w:t>
            </w:r>
          </w:p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 xml:space="preserve">Табличка </w:t>
            </w:r>
            <w:proofErr w:type="spellStart"/>
            <w:r>
              <w:t>сназванием</w:t>
            </w:r>
            <w:proofErr w:type="spellEnd"/>
            <w:r>
              <w:t xml:space="preserve"> садоводства</w:t>
            </w:r>
          </w:p>
        </w:tc>
        <w:tc>
          <w:tcPr>
            <w:tcW w:w="2224" w:type="dxa"/>
          </w:tcPr>
          <w:p w:rsidR="00B154B4" w:rsidRDefault="00B154B4" w:rsidP="00D85C25">
            <w:r>
              <w:t>984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  <w:tr w:rsidR="00B154B4" w:rsidRPr="00645884" w:rsidTr="002A1DE9">
        <w:tc>
          <w:tcPr>
            <w:tcW w:w="644" w:type="dxa"/>
          </w:tcPr>
          <w:p w:rsidR="00B154B4" w:rsidRDefault="00B154B4" w:rsidP="00D85C25"/>
        </w:tc>
        <w:tc>
          <w:tcPr>
            <w:tcW w:w="3836" w:type="dxa"/>
          </w:tcPr>
          <w:p w:rsidR="00B154B4" w:rsidRDefault="00B154B4" w:rsidP="00BA2F50">
            <w:pPr>
              <w:tabs>
                <w:tab w:val="right" w:pos="3611"/>
              </w:tabs>
            </w:pPr>
            <w:r>
              <w:t>итого</w:t>
            </w:r>
          </w:p>
        </w:tc>
        <w:tc>
          <w:tcPr>
            <w:tcW w:w="2224" w:type="dxa"/>
          </w:tcPr>
          <w:p w:rsidR="00B154B4" w:rsidRDefault="002903CC" w:rsidP="00D85C25">
            <w:r>
              <w:t>7914846.25</w:t>
            </w:r>
          </w:p>
        </w:tc>
        <w:tc>
          <w:tcPr>
            <w:tcW w:w="1480" w:type="dxa"/>
          </w:tcPr>
          <w:p w:rsidR="00B154B4" w:rsidRPr="00645884" w:rsidRDefault="00B154B4" w:rsidP="00D85C25"/>
        </w:tc>
      </w:tr>
    </w:tbl>
    <w:p w:rsidR="006F4227" w:rsidRPr="00C10A42" w:rsidRDefault="006F4227" w:rsidP="008E6916">
      <w:pPr>
        <w:rPr>
          <w:b/>
          <w:sz w:val="32"/>
          <w:szCs w:val="32"/>
        </w:rPr>
      </w:pPr>
      <w:r w:rsidRPr="00C10A42">
        <w:rPr>
          <w:b/>
          <w:sz w:val="32"/>
          <w:szCs w:val="32"/>
        </w:rPr>
        <w:t xml:space="preserve">Итого расходов </w:t>
      </w:r>
      <w:r w:rsidR="00105AB1" w:rsidRPr="00C10A42">
        <w:rPr>
          <w:b/>
          <w:sz w:val="32"/>
          <w:szCs w:val="32"/>
        </w:rPr>
        <w:t xml:space="preserve">всего: </w:t>
      </w:r>
      <w:r w:rsidR="002903CC">
        <w:rPr>
          <w:b/>
          <w:sz w:val="32"/>
          <w:szCs w:val="32"/>
        </w:rPr>
        <w:t>13020788.</w:t>
      </w:r>
      <w:r w:rsidR="00C10A42" w:rsidRPr="00C10A42">
        <w:rPr>
          <w:b/>
          <w:sz w:val="32"/>
          <w:szCs w:val="32"/>
        </w:rPr>
        <w:t xml:space="preserve"> рублей 8</w:t>
      </w:r>
      <w:r w:rsidR="002903CC">
        <w:rPr>
          <w:b/>
          <w:sz w:val="32"/>
          <w:szCs w:val="32"/>
        </w:rPr>
        <w:t>0</w:t>
      </w:r>
      <w:r w:rsidR="00C10A42" w:rsidRPr="00C10A42">
        <w:rPr>
          <w:b/>
          <w:sz w:val="32"/>
          <w:szCs w:val="32"/>
        </w:rPr>
        <w:t xml:space="preserve"> копе</w:t>
      </w:r>
      <w:r w:rsidR="002903CC">
        <w:rPr>
          <w:b/>
          <w:sz w:val="32"/>
          <w:szCs w:val="32"/>
        </w:rPr>
        <w:t>ек</w:t>
      </w:r>
    </w:p>
    <w:p w:rsidR="006F4227" w:rsidRPr="00C10A42" w:rsidRDefault="006F4227" w:rsidP="008E6916">
      <w:pPr>
        <w:rPr>
          <w:b/>
          <w:sz w:val="32"/>
          <w:szCs w:val="32"/>
        </w:rPr>
      </w:pPr>
    </w:p>
    <w:p w:rsidR="002D75D0" w:rsidRPr="00C10A42" w:rsidRDefault="00F34356" w:rsidP="008E6916">
      <w:pPr>
        <w:rPr>
          <w:b/>
          <w:sz w:val="32"/>
          <w:szCs w:val="32"/>
        </w:rPr>
      </w:pPr>
      <w:r w:rsidRPr="00C10A42">
        <w:rPr>
          <w:b/>
          <w:sz w:val="32"/>
          <w:szCs w:val="32"/>
        </w:rPr>
        <w:t>Остаток денежных средств на 01.07.20</w:t>
      </w:r>
      <w:r w:rsidR="006F4227" w:rsidRPr="00C10A42">
        <w:rPr>
          <w:b/>
          <w:sz w:val="32"/>
          <w:szCs w:val="32"/>
        </w:rPr>
        <w:t>2</w:t>
      </w:r>
      <w:r w:rsidR="002903CC">
        <w:rPr>
          <w:b/>
          <w:sz w:val="32"/>
          <w:szCs w:val="32"/>
        </w:rPr>
        <w:t>2</w:t>
      </w:r>
      <w:r w:rsidR="007652E6" w:rsidRPr="00C10A42">
        <w:rPr>
          <w:b/>
          <w:sz w:val="32"/>
          <w:szCs w:val="32"/>
        </w:rPr>
        <w:t xml:space="preserve"> </w:t>
      </w:r>
      <w:r w:rsidR="002903CC">
        <w:rPr>
          <w:b/>
          <w:sz w:val="32"/>
          <w:szCs w:val="32"/>
        </w:rPr>
        <w:t>40752</w:t>
      </w:r>
      <w:r w:rsidR="007652E6" w:rsidRPr="00C10A42">
        <w:rPr>
          <w:b/>
          <w:sz w:val="32"/>
          <w:szCs w:val="32"/>
        </w:rPr>
        <w:t xml:space="preserve"> </w:t>
      </w:r>
      <w:r w:rsidR="00384A81" w:rsidRPr="00C10A42">
        <w:rPr>
          <w:b/>
          <w:sz w:val="32"/>
          <w:szCs w:val="32"/>
        </w:rPr>
        <w:t>рубл</w:t>
      </w:r>
      <w:r w:rsidR="002903CC">
        <w:rPr>
          <w:b/>
          <w:sz w:val="32"/>
          <w:szCs w:val="32"/>
        </w:rPr>
        <w:t>я</w:t>
      </w:r>
      <w:r w:rsidR="006F4227" w:rsidRPr="00C10A42">
        <w:rPr>
          <w:b/>
          <w:sz w:val="32"/>
          <w:szCs w:val="32"/>
        </w:rPr>
        <w:t xml:space="preserve"> </w:t>
      </w:r>
      <w:r w:rsidR="002903CC">
        <w:rPr>
          <w:b/>
          <w:sz w:val="32"/>
          <w:szCs w:val="32"/>
        </w:rPr>
        <w:t>86</w:t>
      </w:r>
      <w:r w:rsidR="00384A81" w:rsidRPr="00C10A42">
        <w:rPr>
          <w:b/>
          <w:sz w:val="32"/>
          <w:szCs w:val="32"/>
        </w:rPr>
        <w:t xml:space="preserve"> копеек</w:t>
      </w:r>
    </w:p>
    <w:p w:rsidR="009B3928" w:rsidRDefault="009B3928" w:rsidP="008E6916">
      <w:r>
        <w:t>В ТОМ ЧЧИСЛЕ:</w:t>
      </w:r>
    </w:p>
    <w:p w:rsidR="009B3928" w:rsidRDefault="009B3928" w:rsidP="008E6916">
      <w:r>
        <w:t xml:space="preserve">РАСЧЕТНЫЙ СЧЕТ </w:t>
      </w:r>
      <w:r w:rsidR="002903CC">
        <w:t xml:space="preserve">40752 </w:t>
      </w:r>
      <w:r>
        <w:t>РУБЛ</w:t>
      </w:r>
      <w:r w:rsidR="002903CC">
        <w:t>Я</w:t>
      </w:r>
      <w:r>
        <w:t xml:space="preserve"> </w:t>
      </w:r>
      <w:r w:rsidR="002903CC">
        <w:t>80</w:t>
      </w:r>
      <w:r>
        <w:t xml:space="preserve"> КОПЕ</w:t>
      </w:r>
      <w:r w:rsidR="007652E6">
        <w:t>ЕК</w:t>
      </w:r>
    </w:p>
    <w:p w:rsidR="00F34356" w:rsidRDefault="00F34356" w:rsidP="008E6916"/>
    <w:p w:rsidR="0016641D" w:rsidRDefault="0016641D" w:rsidP="008E6916">
      <w:r>
        <w:t>ЗАКЛЮЧЕНИЕ И РЕКОМЕНДА</w:t>
      </w:r>
      <w:r w:rsidR="006C14A2">
        <w:t>ЦИИ</w:t>
      </w:r>
    </w:p>
    <w:p w:rsidR="006C14A2" w:rsidRDefault="006C14A2" w:rsidP="008E6916">
      <w:r>
        <w:t xml:space="preserve">Проверка финансово-хозяйственной деятельности </w:t>
      </w:r>
      <w:r w:rsidR="006D2287">
        <w:t xml:space="preserve">Садоводческого некоммерческого товарищества « </w:t>
      </w:r>
      <w:r>
        <w:t xml:space="preserve"> СТРОИТЕЛЬ</w:t>
      </w:r>
      <w:r w:rsidR="006D2287">
        <w:t>»</w:t>
      </w:r>
      <w:r>
        <w:t xml:space="preserve"> выявила следующее:</w:t>
      </w:r>
    </w:p>
    <w:p w:rsidR="006C14A2" w:rsidRDefault="006C14A2" w:rsidP="008E6916">
      <w:r>
        <w:t xml:space="preserve">1.учет прихода и расхода денежных средств в бухгалтерских документах ведется в соответствии с требованиями правил бухгалтерского </w:t>
      </w:r>
      <w:r w:rsidR="004D1173">
        <w:t>учета.</w:t>
      </w:r>
      <w:r w:rsidR="00384A81">
        <w:t xml:space="preserve"> </w:t>
      </w:r>
      <w:r>
        <w:t>Нарушений нет.</w:t>
      </w:r>
    </w:p>
    <w:p w:rsidR="006C14A2" w:rsidRDefault="004D1173" w:rsidP="008E6916">
      <w:r>
        <w:t>2.Договора,</w:t>
      </w:r>
      <w:r w:rsidR="005C4F3D">
        <w:t xml:space="preserve"> </w:t>
      </w:r>
      <w:r w:rsidR="006C14A2">
        <w:t xml:space="preserve">акты, финансовые </w:t>
      </w:r>
      <w:r>
        <w:t>документы, подтверждающие</w:t>
      </w:r>
      <w:r w:rsidR="006C14A2">
        <w:t xml:space="preserve"> осуществление платежей </w:t>
      </w:r>
      <w:r>
        <w:t>оформлены, согласно</w:t>
      </w:r>
      <w:r w:rsidR="006C14A2">
        <w:t xml:space="preserve"> требований законодательства.</w:t>
      </w:r>
    </w:p>
    <w:p w:rsidR="00DD2CA2" w:rsidRDefault="006C14A2" w:rsidP="008E6916">
      <w:pPr>
        <w:rPr>
          <w:b/>
        </w:rPr>
      </w:pPr>
      <w:r w:rsidRPr="0017613D">
        <w:rPr>
          <w:b/>
        </w:rPr>
        <w:t>3.</w:t>
      </w:r>
      <w:r w:rsidR="00DD2CA2" w:rsidRPr="0017613D">
        <w:rPr>
          <w:b/>
        </w:rPr>
        <w:t xml:space="preserve">за электроэнергию собрано </w:t>
      </w:r>
      <w:r w:rsidR="002903CC">
        <w:rPr>
          <w:b/>
        </w:rPr>
        <w:t>1307922</w:t>
      </w:r>
      <w:r w:rsidR="007652E6">
        <w:rPr>
          <w:b/>
        </w:rPr>
        <w:t xml:space="preserve"> РУБЛЯ </w:t>
      </w:r>
      <w:r w:rsidR="002903CC">
        <w:rPr>
          <w:b/>
        </w:rPr>
        <w:t>90</w:t>
      </w:r>
      <w:r w:rsidR="007652E6">
        <w:rPr>
          <w:b/>
        </w:rPr>
        <w:t xml:space="preserve"> КОПЕЕК</w:t>
      </w:r>
      <w:r w:rsidR="00384A81">
        <w:rPr>
          <w:b/>
        </w:rPr>
        <w:t xml:space="preserve"> </w:t>
      </w:r>
      <w:r w:rsidR="005C4F3D">
        <w:rPr>
          <w:b/>
        </w:rPr>
        <w:t xml:space="preserve"> </w:t>
      </w:r>
      <w:r w:rsidR="00384A81">
        <w:rPr>
          <w:b/>
        </w:rPr>
        <w:t xml:space="preserve"> </w:t>
      </w:r>
      <w:r w:rsidR="008F3805" w:rsidRPr="0017613D">
        <w:rPr>
          <w:b/>
        </w:rPr>
        <w:t>оплачено по</w:t>
      </w:r>
      <w:r w:rsidR="006D2287" w:rsidRPr="0017613D">
        <w:rPr>
          <w:b/>
        </w:rPr>
        <w:t xml:space="preserve"> счетам </w:t>
      </w:r>
      <w:r w:rsidR="002903CC">
        <w:rPr>
          <w:b/>
        </w:rPr>
        <w:t>1364233</w:t>
      </w:r>
      <w:r w:rsidR="007652E6">
        <w:rPr>
          <w:b/>
        </w:rPr>
        <w:t xml:space="preserve"> РУБЛЯ </w:t>
      </w:r>
      <w:r w:rsidR="002903CC">
        <w:rPr>
          <w:b/>
        </w:rPr>
        <w:t>88</w:t>
      </w:r>
      <w:r w:rsidR="007652E6">
        <w:rPr>
          <w:b/>
        </w:rPr>
        <w:t xml:space="preserve"> КОПЕ</w:t>
      </w:r>
      <w:r w:rsidR="002903CC">
        <w:rPr>
          <w:b/>
        </w:rPr>
        <w:t>ЕК</w:t>
      </w:r>
      <w:r w:rsidR="00384A81">
        <w:rPr>
          <w:b/>
        </w:rPr>
        <w:t xml:space="preserve"> </w:t>
      </w:r>
      <w:r w:rsidR="005C4F3D">
        <w:rPr>
          <w:b/>
        </w:rPr>
        <w:t>–</w:t>
      </w:r>
      <w:r w:rsidR="00354674" w:rsidRPr="0017613D">
        <w:rPr>
          <w:b/>
        </w:rPr>
        <w:t>расхождение</w:t>
      </w:r>
      <w:r w:rsidR="005C4F3D">
        <w:rPr>
          <w:b/>
        </w:rPr>
        <w:t xml:space="preserve"> </w:t>
      </w:r>
      <w:r w:rsidR="00D7166C" w:rsidRPr="0017613D">
        <w:rPr>
          <w:b/>
        </w:rPr>
        <w:t xml:space="preserve">на </w:t>
      </w:r>
      <w:r w:rsidR="002903CC">
        <w:rPr>
          <w:b/>
        </w:rPr>
        <w:t>56310</w:t>
      </w:r>
      <w:r w:rsidR="00810737">
        <w:rPr>
          <w:b/>
        </w:rPr>
        <w:t xml:space="preserve"> </w:t>
      </w:r>
      <w:r w:rsidR="002903CC">
        <w:rPr>
          <w:b/>
        </w:rPr>
        <w:t>р</w:t>
      </w:r>
      <w:r w:rsidR="002903CC" w:rsidRPr="0017613D">
        <w:rPr>
          <w:b/>
        </w:rPr>
        <w:t>убл</w:t>
      </w:r>
      <w:r w:rsidR="002903CC">
        <w:rPr>
          <w:b/>
        </w:rPr>
        <w:t>ей 98</w:t>
      </w:r>
      <w:r w:rsidR="00DD2CA2" w:rsidRPr="0017613D">
        <w:rPr>
          <w:b/>
        </w:rPr>
        <w:t xml:space="preserve"> копе</w:t>
      </w:r>
      <w:r w:rsidR="002903CC">
        <w:rPr>
          <w:b/>
        </w:rPr>
        <w:t xml:space="preserve">ек </w:t>
      </w:r>
      <w:r w:rsidR="00354674" w:rsidRPr="0017613D">
        <w:rPr>
          <w:b/>
        </w:rPr>
        <w:t>(</w:t>
      </w:r>
      <w:r w:rsidR="002903CC">
        <w:rPr>
          <w:b/>
        </w:rPr>
        <w:t>оплачено пени за недобросовестных садоводов</w:t>
      </w:r>
      <w:r w:rsidR="00354674" w:rsidRPr="0017613D">
        <w:rPr>
          <w:b/>
        </w:rPr>
        <w:t>)</w:t>
      </w:r>
      <w:r w:rsidR="00A0174C">
        <w:rPr>
          <w:b/>
        </w:rPr>
        <w:t>на 01.0</w:t>
      </w:r>
      <w:r w:rsidR="00E76997">
        <w:rPr>
          <w:b/>
        </w:rPr>
        <w:t>7</w:t>
      </w:r>
      <w:r w:rsidR="00A0174C">
        <w:rPr>
          <w:b/>
        </w:rPr>
        <w:t>.20</w:t>
      </w:r>
      <w:r w:rsidR="00810737">
        <w:rPr>
          <w:b/>
        </w:rPr>
        <w:t>2</w:t>
      </w:r>
      <w:r w:rsidR="002903CC">
        <w:rPr>
          <w:b/>
        </w:rPr>
        <w:t>2</w:t>
      </w:r>
      <w:r w:rsidR="00A0174C">
        <w:rPr>
          <w:b/>
        </w:rPr>
        <w:t xml:space="preserve"> года</w:t>
      </w:r>
      <w:r w:rsidR="00C01736">
        <w:rPr>
          <w:b/>
        </w:rPr>
        <w:t>.</w:t>
      </w:r>
    </w:p>
    <w:p w:rsidR="00C01736" w:rsidRPr="0017613D" w:rsidRDefault="00C01736" w:rsidP="008E6916">
      <w:pPr>
        <w:rPr>
          <w:b/>
        </w:rPr>
      </w:pPr>
      <w:r>
        <w:rPr>
          <w:b/>
        </w:rPr>
        <w:t xml:space="preserve">4.установлено </w:t>
      </w:r>
      <w:r w:rsidR="002903CC">
        <w:rPr>
          <w:b/>
        </w:rPr>
        <w:t>49</w:t>
      </w:r>
      <w:r>
        <w:rPr>
          <w:b/>
        </w:rPr>
        <w:t xml:space="preserve"> счетчик</w:t>
      </w:r>
      <w:r w:rsidR="00105AB1">
        <w:rPr>
          <w:b/>
        </w:rPr>
        <w:t>ов</w:t>
      </w:r>
      <w:r>
        <w:rPr>
          <w:b/>
        </w:rPr>
        <w:t xml:space="preserve"> на границе </w:t>
      </w:r>
      <w:r w:rsidR="008F3805">
        <w:rPr>
          <w:b/>
        </w:rPr>
        <w:t>разграничения</w:t>
      </w:r>
      <w:r w:rsidR="002903CC">
        <w:rPr>
          <w:b/>
        </w:rPr>
        <w:t xml:space="preserve"> (2 счетчика в запасе для новых садоводов купивших участки)</w:t>
      </w:r>
      <w:r w:rsidR="008F3805">
        <w:rPr>
          <w:b/>
        </w:rPr>
        <w:t>.</w:t>
      </w:r>
    </w:p>
    <w:p w:rsidR="0046424D" w:rsidRDefault="0046424D" w:rsidP="008E6916">
      <w:r>
        <w:t>4.</w:t>
      </w:r>
      <w:r w:rsidR="00FE6955">
        <w:t xml:space="preserve"> на 01.07.202</w:t>
      </w:r>
      <w:r w:rsidR="002751FF">
        <w:t>2</w:t>
      </w:r>
      <w:r w:rsidR="00FE6955">
        <w:t xml:space="preserve"> года</w:t>
      </w:r>
      <w:r>
        <w:t xml:space="preserve"> </w:t>
      </w:r>
      <w:r w:rsidR="00C56285">
        <w:t xml:space="preserve">у приставов </w:t>
      </w:r>
      <w:proofErr w:type="spellStart"/>
      <w:r w:rsidR="00C56285">
        <w:t>находяться</w:t>
      </w:r>
      <w:proofErr w:type="spellEnd"/>
      <w:r w:rsidR="00C56285">
        <w:t xml:space="preserve"> 22 дела</w:t>
      </w:r>
      <w:r w:rsidR="002751FF">
        <w:t xml:space="preserve"> на</w:t>
      </w:r>
      <w:r w:rsidR="00C56285">
        <w:t xml:space="preserve"> сумму долга 364438 рублей 75 копеек</w:t>
      </w:r>
      <w:r w:rsidR="002751FF">
        <w:t xml:space="preserve"> </w:t>
      </w:r>
    </w:p>
    <w:p w:rsidR="003534CA" w:rsidRDefault="003534CA" w:rsidP="008E6916">
      <w:r>
        <w:t xml:space="preserve">Индивидуальные садоводы задолжали </w:t>
      </w:r>
      <w:r w:rsidR="008F3805">
        <w:t xml:space="preserve">садоводству </w:t>
      </w:r>
      <w:r w:rsidR="00C56285">
        <w:t>112284</w:t>
      </w:r>
      <w:r>
        <w:t xml:space="preserve"> рубл</w:t>
      </w:r>
      <w:r w:rsidR="00C56285">
        <w:t>я 41</w:t>
      </w:r>
      <w:r>
        <w:t xml:space="preserve"> копе</w:t>
      </w:r>
      <w:r w:rsidR="00C56285">
        <w:t>йку</w:t>
      </w:r>
      <w:r>
        <w:t>;</w:t>
      </w:r>
    </w:p>
    <w:p w:rsidR="00720D02" w:rsidRDefault="00720D02" w:rsidP="00EA543B">
      <w:r>
        <w:t>ДОЛЖНИКИ:</w:t>
      </w:r>
    </w:p>
    <w:p w:rsidR="00670649" w:rsidRPr="00572D97" w:rsidRDefault="00670649" w:rsidP="00670649">
      <w:pPr>
        <w:rPr>
          <w:b/>
        </w:rPr>
      </w:pPr>
      <w:r w:rsidRPr="00572D97">
        <w:rPr>
          <w:b/>
        </w:rPr>
        <w:t xml:space="preserve">ПО СОСТОЯНИЮ НА </w:t>
      </w:r>
      <w:r>
        <w:rPr>
          <w:b/>
        </w:rPr>
        <w:t>01 ию</w:t>
      </w:r>
      <w:r w:rsidR="00F50461">
        <w:rPr>
          <w:b/>
        </w:rPr>
        <w:t>л</w:t>
      </w:r>
      <w:r>
        <w:rPr>
          <w:b/>
        </w:rPr>
        <w:t>я</w:t>
      </w:r>
      <w:r w:rsidRPr="00572D97">
        <w:rPr>
          <w:b/>
        </w:rPr>
        <w:t xml:space="preserve"> 20</w:t>
      </w:r>
      <w:r w:rsidR="00FE6955">
        <w:rPr>
          <w:b/>
        </w:rPr>
        <w:t>2</w:t>
      </w:r>
      <w:r w:rsidR="00C56285">
        <w:rPr>
          <w:b/>
        </w:rPr>
        <w:t>2</w:t>
      </w:r>
      <w:r w:rsidRPr="00572D97">
        <w:rPr>
          <w:b/>
        </w:rPr>
        <w:t xml:space="preserve"> ГОДА</w:t>
      </w:r>
      <w:r w:rsidR="00CA6B10">
        <w:rPr>
          <w:b/>
        </w:rPr>
        <w:t>(без пени)</w:t>
      </w:r>
    </w:p>
    <w:p w:rsidR="00670649" w:rsidRPr="00264C51" w:rsidRDefault="00670649" w:rsidP="00670649"/>
    <w:tbl>
      <w:tblPr>
        <w:tblW w:w="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937"/>
      </w:tblGrid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№</w:t>
            </w:r>
          </w:p>
          <w:p w:rsidR="00DE1520" w:rsidRPr="00041499" w:rsidRDefault="00DE1520" w:rsidP="005D3000">
            <w:pPr>
              <w:rPr>
                <w:sz w:val="28"/>
                <w:szCs w:val="28"/>
              </w:rPr>
            </w:pPr>
            <w:proofErr w:type="spellStart"/>
            <w:r w:rsidRPr="00041499">
              <w:rPr>
                <w:sz w:val="28"/>
                <w:szCs w:val="28"/>
              </w:rPr>
              <w:t>Уч</w:t>
            </w:r>
            <w:proofErr w:type="spellEnd"/>
            <w:r w:rsidRPr="00041499">
              <w:rPr>
                <w:sz w:val="28"/>
                <w:szCs w:val="28"/>
              </w:rPr>
              <w:t>-ка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Сумма задолженности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37" w:type="dxa"/>
          </w:tcPr>
          <w:p w:rsidR="00DE1520" w:rsidRPr="00041499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29825.79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37" w:type="dxa"/>
          </w:tcPr>
          <w:p w:rsidR="00DE1520" w:rsidRPr="00041499" w:rsidRDefault="00C5628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16738.24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C56285" w:rsidP="00C5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37" w:type="dxa"/>
          </w:tcPr>
          <w:p w:rsidR="00DE1520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6352.63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937" w:type="dxa"/>
          </w:tcPr>
          <w:p w:rsidR="00DE1520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16662.32</w:t>
            </w:r>
          </w:p>
        </w:tc>
      </w:tr>
      <w:tr w:rsidR="00DE1520" w:rsidRPr="00041499" w:rsidTr="00DE1520">
        <w:trPr>
          <w:trHeight w:val="1338"/>
        </w:trPr>
        <w:tc>
          <w:tcPr>
            <w:tcW w:w="1716" w:type="dxa"/>
          </w:tcPr>
          <w:p w:rsidR="00DE1520" w:rsidRPr="00041499" w:rsidRDefault="00C5628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37" w:type="dxa"/>
          </w:tcPr>
          <w:p w:rsidR="00DE1520" w:rsidRPr="00041499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26242.38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112</w:t>
            </w:r>
          </w:p>
        </w:tc>
        <w:tc>
          <w:tcPr>
            <w:tcW w:w="2937" w:type="dxa"/>
          </w:tcPr>
          <w:p w:rsidR="00DE1520" w:rsidRPr="00041499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25539.03</w:t>
            </w:r>
          </w:p>
        </w:tc>
      </w:tr>
      <w:tr w:rsidR="00C56285" w:rsidRPr="00041499" w:rsidTr="00DE1520">
        <w:tc>
          <w:tcPr>
            <w:tcW w:w="1716" w:type="dxa"/>
          </w:tcPr>
          <w:p w:rsidR="00C56285" w:rsidRPr="00041499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937" w:type="dxa"/>
          </w:tcPr>
          <w:p w:rsidR="00C56285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8629.60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8A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A4FEA">
              <w:rPr>
                <w:sz w:val="28"/>
                <w:szCs w:val="28"/>
              </w:rPr>
              <w:t>0</w:t>
            </w:r>
          </w:p>
        </w:tc>
        <w:tc>
          <w:tcPr>
            <w:tcW w:w="2937" w:type="dxa"/>
          </w:tcPr>
          <w:p w:rsidR="00DE1520" w:rsidRPr="00041499" w:rsidRDefault="00C5628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9098.46</w:t>
            </w:r>
          </w:p>
        </w:tc>
      </w:tr>
      <w:tr w:rsidR="00C56285" w:rsidRPr="00041499" w:rsidTr="00DE1520">
        <w:tc>
          <w:tcPr>
            <w:tcW w:w="1716" w:type="dxa"/>
          </w:tcPr>
          <w:p w:rsidR="00C56285" w:rsidRDefault="00C5628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937" w:type="dxa"/>
          </w:tcPr>
          <w:p w:rsidR="00C56285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7891.24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CA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A6B10">
              <w:rPr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16690.6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17138,79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CA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6B10">
              <w:rPr>
                <w:sz w:val="28"/>
                <w:szCs w:val="28"/>
              </w:rPr>
              <w:t>30</w:t>
            </w:r>
          </w:p>
        </w:tc>
        <w:tc>
          <w:tcPr>
            <w:tcW w:w="2937" w:type="dxa"/>
          </w:tcPr>
          <w:p w:rsidR="008A4FEA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9798.42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CA6B1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23</w:t>
            </w:r>
            <w:r w:rsidR="00CA6B10">
              <w:rPr>
                <w:sz w:val="28"/>
                <w:szCs w:val="28"/>
              </w:rPr>
              <w:t>3</w:t>
            </w: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9141.62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937" w:type="dxa"/>
          </w:tcPr>
          <w:p w:rsidR="00DE1520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9849.10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265</w:t>
            </w: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26457.35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8A4FEA">
              <w:rPr>
                <w:sz w:val="28"/>
                <w:szCs w:val="28"/>
              </w:rPr>
              <w:t>,276</w:t>
            </w:r>
          </w:p>
        </w:tc>
        <w:tc>
          <w:tcPr>
            <w:tcW w:w="2937" w:type="dxa"/>
          </w:tcPr>
          <w:p w:rsidR="00DE1520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27795.28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CA6B1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278</w:t>
            </w:r>
            <w:r w:rsidR="008A4FEA">
              <w:rPr>
                <w:sz w:val="28"/>
                <w:szCs w:val="28"/>
              </w:rPr>
              <w:t>,</w:t>
            </w: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23349.24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CA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A6B10">
              <w:rPr>
                <w:sz w:val="28"/>
                <w:szCs w:val="28"/>
              </w:rPr>
              <w:t>7</w:t>
            </w:r>
          </w:p>
        </w:tc>
        <w:tc>
          <w:tcPr>
            <w:tcW w:w="2937" w:type="dxa"/>
          </w:tcPr>
          <w:p w:rsidR="00DE1520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23984.83</w:t>
            </w:r>
          </w:p>
        </w:tc>
      </w:tr>
      <w:tr w:rsidR="00CA6B10" w:rsidRPr="00041499" w:rsidTr="00DE1520">
        <w:tc>
          <w:tcPr>
            <w:tcW w:w="1716" w:type="dxa"/>
          </w:tcPr>
          <w:p w:rsidR="00CA6B10" w:rsidRDefault="00CA6B10" w:rsidP="00CA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937" w:type="dxa"/>
          </w:tcPr>
          <w:p w:rsidR="00CA6B10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8655.76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937" w:type="dxa"/>
          </w:tcPr>
          <w:p w:rsidR="00DE1520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27858.84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338</w:t>
            </w:r>
          </w:p>
        </w:tc>
        <w:tc>
          <w:tcPr>
            <w:tcW w:w="2937" w:type="dxa"/>
          </w:tcPr>
          <w:p w:rsidR="008A4FEA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13427.42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12611,56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CA6B1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3</w:t>
            </w:r>
            <w:r w:rsidR="00CA6B10">
              <w:rPr>
                <w:sz w:val="28"/>
                <w:szCs w:val="28"/>
              </w:rPr>
              <w:t>60</w:t>
            </w: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11789.60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8A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A4FEA">
              <w:rPr>
                <w:sz w:val="28"/>
                <w:szCs w:val="28"/>
              </w:rPr>
              <w:t>5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DE1520" w:rsidRPr="00041499" w:rsidRDefault="00CA6B1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364438.75</w:t>
            </w:r>
          </w:p>
        </w:tc>
      </w:tr>
    </w:tbl>
    <w:p w:rsidR="00670649" w:rsidRDefault="004D122F" w:rsidP="00EA543B">
      <w:pPr>
        <w:rPr>
          <w:sz w:val="28"/>
          <w:szCs w:val="28"/>
        </w:rPr>
      </w:pPr>
      <w:r>
        <w:rPr>
          <w:sz w:val="28"/>
          <w:szCs w:val="28"/>
        </w:rPr>
        <w:t xml:space="preserve"> УЧАСТ</w:t>
      </w:r>
      <w:r w:rsidR="008F3805">
        <w:rPr>
          <w:sz w:val="28"/>
          <w:szCs w:val="28"/>
        </w:rPr>
        <w:t>О</w:t>
      </w:r>
      <w:r>
        <w:rPr>
          <w:sz w:val="28"/>
          <w:szCs w:val="28"/>
        </w:rPr>
        <w:t>К ДЛ</w:t>
      </w:r>
      <w:r w:rsidR="008F3805">
        <w:rPr>
          <w:sz w:val="28"/>
          <w:szCs w:val="28"/>
        </w:rPr>
        <w:t>Я</w:t>
      </w:r>
      <w:r>
        <w:rPr>
          <w:sz w:val="28"/>
          <w:szCs w:val="28"/>
        </w:rPr>
        <w:t xml:space="preserve"> ПРОДАЖИ.  294,302-100000= </w:t>
      </w:r>
    </w:p>
    <w:p w:rsidR="001F1E5B" w:rsidRDefault="001F1E5B" w:rsidP="00EA543B">
      <w:pPr>
        <w:rPr>
          <w:sz w:val="28"/>
          <w:szCs w:val="28"/>
        </w:rPr>
      </w:pPr>
      <w:r>
        <w:rPr>
          <w:sz w:val="28"/>
          <w:szCs w:val="28"/>
        </w:rPr>
        <w:t xml:space="preserve">ЗАДОЛЖЕННОСТЬ </w:t>
      </w:r>
      <w:r w:rsidR="00642ED7">
        <w:rPr>
          <w:sz w:val="28"/>
          <w:szCs w:val="28"/>
        </w:rPr>
        <w:t>ИНДИВИДУАЛЫ: 112528.41</w:t>
      </w:r>
    </w:p>
    <w:p w:rsidR="009F0882" w:rsidRPr="00642ED7" w:rsidRDefault="00642ED7" w:rsidP="009F0882">
      <w:pPr>
        <w:rPr>
          <w:sz w:val="28"/>
          <w:szCs w:val="28"/>
        </w:rPr>
      </w:pPr>
      <w:r>
        <w:rPr>
          <w:sz w:val="28"/>
          <w:szCs w:val="28"/>
        </w:rPr>
        <w:t>Устав (Новая редакция) зарегистрирован 23.06.2022 года. Ознакомиться можно на сайте садоводства (снтстроитель.рф) или в правлении.</w:t>
      </w:r>
    </w:p>
    <w:p w:rsidR="009F0882" w:rsidRPr="00041499" w:rsidRDefault="009F0882" w:rsidP="009F0882">
      <w:pPr>
        <w:rPr>
          <w:sz w:val="28"/>
          <w:szCs w:val="28"/>
        </w:rPr>
      </w:pPr>
      <w:r w:rsidRPr="00041499">
        <w:rPr>
          <w:sz w:val="28"/>
          <w:szCs w:val="28"/>
        </w:rPr>
        <w:t>РЕКОМЕНДАЦИИ:</w:t>
      </w:r>
    </w:p>
    <w:p w:rsidR="009F0882" w:rsidRDefault="004D1173" w:rsidP="009F088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F0882">
        <w:rPr>
          <w:sz w:val="28"/>
          <w:szCs w:val="28"/>
        </w:rPr>
        <w:t>По сравнению с 20</w:t>
      </w:r>
      <w:r w:rsidR="008A4FEA">
        <w:rPr>
          <w:sz w:val="28"/>
          <w:szCs w:val="28"/>
        </w:rPr>
        <w:t>2</w:t>
      </w:r>
      <w:r w:rsidR="00CA6B10">
        <w:rPr>
          <w:sz w:val="28"/>
          <w:szCs w:val="28"/>
        </w:rPr>
        <w:t>1</w:t>
      </w:r>
      <w:r w:rsidR="009F0882">
        <w:rPr>
          <w:sz w:val="28"/>
          <w:szCs w:val="28"/>
        </w:rPr>
        <w:t xml:space="preserve"> годом количество неплательщиков с </w:t>
      </w:r>
      <w:r w:rsidR="005C4F3D">
        <w:rPr>
          <w:sz w:val="28"/>
          <w:szCs w:val="28"/>
        </w:rPr>
        <w:t>3</w:t>
      </w:r>
      <w:r w:rsidR="00CA6B10">
        <w:rPr>
          <w:sz w:val="28"/>
          <w:szCs w:val="28"/>
        </w:rPr>
        <w:t>9</w:t>
      </w:r>
      <w:r w:rsidR="005C4F3D">
        <w:rPr>
          <w:sz w:val="28"/>
          <w:szCs w:val="28"/>
        </w:rPr>
        <w:t xml:space="preserve"> человек</w:t>
      </w:r>
      <w:r w:rsidR="009F0882">
        <w:rPr>
          <w:sz w:val="28"/>
          <w:szCs w:val="28"/>
        </w:rPr>
        <w:t xml:space="preserve"> </w:t>
      </w:r>
      <w:r w:rsidR="00CA6B10">
        <w:rPr>
          <w:sz w:val="28"/>
          <w:szCs w:val="28"/>
        </w:rPr>
        <w:t xml:space="preserve">уменьшилось за счет подачи в суд </w:t>
      </w:r>
      <w:r w:rsidR="009F0882">
        <w:rPr>
          <w:sz w:val="28"/>
          <w:szCs w:val="28"/>
        </w:rPr>
        <w:t xml:space="preserve">. Рекомендуем членам </w:t>
      </w:r>
      <w:r w:rsidR="008F3805">
        <w:rPr>
          <w:sz w:val="28"/>
          <w:szCs w:val="28"/>
        </w:rPr>
        <w:t>правления еще</w:t>
      </w:r>
      <w:r w:rsidR="009F0882">
        <w:rPr>
          <w:sz w:val="28"/>
          <w:szCs w:val="28"/>
        </w:rPr>
        <w:t xml:space="preserve"> более усилить контроль за сбором членских </w:t>
      </w:r>
      <w:r w:rsidR="005C4F3D">
        <w:rPr>
          <w:sz w:val="28"/>
          <w:szCs w:val="28"/>
        </w:rPr>
        <w:t xml:space="preserve">и целевых </w:t>
      </w:r>
      <w:r w:rsidR="009F0882">
        <w:rPr>
          <w:sz w:val="28"/>
          <w:szCs w:val="28"/>
        </w:rPr>
        <w:t>взносов и денежных средств по оплате электроэнергии.</w:t>
      </w:r>
    </w:p>
    <w:p w:rsidR="009B3928" w:rsidRDefault="00642ED7" w:rsidP="009F08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B3928">
        <w:rPr>
          <w:sz w:val="28"/>
          <w:szCs w:val="28"/>
        </w:rPr>
        <w:t>.</w:t>
      </w:r>
      <w:r w:rsidR="001438B0">
        <w:rPr>
          <w:sz w:val="28"/>
          <w:szCs w:val="28"/>
        </w:rPr>
        <w:t xml:space="preserve">Производить оплату за электроэнергию ежемесячно. </w:t>
      </w:r>
      <w:r w:rsidR="00AC5044">
        <w:rPr>
          <w:sz w:val="28"/>
          <w:szCs w:val="28"/>
        </w:rPr>
        <w:t xml:space="preserve">С 20 числа следующего </w:t>
      </w:r>
      <w:r>
        <w:rPr>
          <w:sz w:val="28"/>
          <w:szCs w:val="28"/>
        </w:rPr>
        <w:t>месяца взимать</w:t>
      </w:r>
      <w:r w:rsidR="001438B0">
        <w:rPr>
          <w:sz w:val="28"/>
          <w:szCs w:val="28"/>
        </w:rPr>
        <w:t xml:space="preserve"> пени в размере 0,5% от суммы платежа за электроэнергию.</w:t>
      </w:r>
    </w:p>
    <w:p w:rsidR="001438B0" w:rsidRDefault="00642ED7" w:rsidP="009F08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438B0">
        <w:rPr>
          <w:sz w:val="28"/>
          <w:szCs w:val="28"/>
        </w:rPr>
        <w:t>.Изымать в собственность садоводства с последующей продажей не приватизированны</w:t>
      </w:r>
      <w:r w:rsidR="00105AB1">
        <w:rPr>
          <w:sz w:val="28"/>
          <w:szCs w:val="28"/>
        </w:rPr>
        <w:t>е</w:t>
      </w:r>
      <w:r w:rsidR="001438B0">
        <w:rPr>
          <w:sz w:val="28"/>
          <w:szCs w:val="28"/>
        </w:rPr>
        <w:t xml:space="preserve"> </w:t>
      </w:r>
      <w:r w:rsidR="00105AB1">
        <w:rPr>
          <w:sz w:val="28"/>
          <w:szCs w:val="28"/>
        </w:rPr>
        <w:t xml:space="preserve">участки по которым не оплачены членские и целевые взносы более 3*х лет или участки и прилегающая территория не используются по </w:t>
      </w:r>
      <w:r w:rsidR="002C0B64">
        <w:rPr>
          <w:sz w:val="28"/>
          <w:szCs w:val="28"/>
        </w:rPr>
        <w:t>назначению, в</w:t>
      </w:r>
      <w:r w:rsidR="00105AB1">
        <w:rPr>
          <w:sz w:val="28"/>
          <w:szCs w:val="28"/>
        </w:rPr>
        <w:t xml:space="preserve"> том числе не осуществляется чистка </w:t>
      </w:r>
      <w:r w:rsidR="002C0B64">
        <w:rPr>
          <w:sz w:val="28"/>
          <w:szCs w:val="28"/>
        </w:rPr>
        <w:t>канавы, покос травы, вырубка деревьев и кустарников</w:t>
      </w:r>
      <w:r w:rsidR="001438B0">
        <w:rPr>
          <w:sz w:val="28"/>
          <w:szCs w:val="28"/>
        </w:rPr>
        <w:t>.</w:t>
      </w:r>
    </w:p>
    <w:p w:rsidR="00642ED7" w:rsidRDefault="00642ED7" w:rsidP="009F08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38B0">
        <w:rPr>
          <w:sz w:val="28"/>
          <w:szCs w:val="28"/>
        </w:rPr>
        <w:t xml:space="preserve">.Предложить </w:t>
      </w:r>
      <w:r w:rsidR="00CA6B10">
        <w:rPr>
          <w:sz w:val="28"/>
          <w:szCs w:val="28"/>
        </w:rPr>
        <w:t>собранию</w:t>
      </w:r>
      <w:r w:rsidR="001438B0">
        <w:rPr>
          <w:sz w:val="28"/>
          <w:szCs w:val="28"/>
        </w:rPr>
        <w:t xml:space="preserve">, кто не может сам следить за </w:t>
      </w:r>
      <w:r w:rsidR="002C0B64">
        <w:rPr>
          <w:sz w:val="28"/>
          <w:szCs w:val="28"/>
        </w:rPr>
        <w:t>территорией участка</w:t>
      </w:r>
      <w:r w:rsidR="00CA6B10">
        <w:rPr>
          <w:sz w:val="28"/>
          <w:szCs w:val="28"/>
        </w:rPr>
        <w:t xml:space="preserve"> и прилегающей </w:t>
      </w:r>
      <w:r>
        <w:rPr>
          <w:sz w:val="28"/>
          <w:szCs w:val="28"/>
        </w:rPr>
        <w:t>территории,</w:t>
      </w:r>
      <w:r w:rsidR="001438B0">
        <w:rPr>
          <w:sz w:val="28"/>
          <w:szCs w:val="28"/>
        </w:rPr>
        <w:t xml:space="preserve"> за оплату привести в порядок. Сумму оплаты установить на собрании. </w:t>
      </w:r>
    </w:p>
    <w:p w:rsidR="002C0B64" w:rsidRDefault="00642ED7" w:rsidP="009F08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C0B64">
        <w:rPr>
          <w:sz w:val="28"/>
          <w:szCs w:val="28"/>
        </w:rPr>
        <w:t>.В случае не исполнения п.</w:t>
      </w:r>
      <w:r>
        <w:rPr>
          <w:sz w:val="28"/>
          <w:szCs w:val="28"/>
        </w:rPr>
        <w:t>4</w:t>
      </w:r>
      <w:r w:rsidR="002C0B64">
        <w:rPr>
          <w:sz w:val="28"/>
          <w:szCs w:val="28"/>
        </w:rPr>
        <w:t xml:space="preserve"> взимать с садоводов штраф. Сумму оплаты установить на собрании с погонного метра. Штрафные суммы использовать на оплату рабочим, которые будут выполнять функции не добросовестных </w:t>
      </w:r>
    </w:p>
    <w:p w:rsidR="00670649" w:rsidRDefault="00670649" w:rsidP="00EA543B">
      <w:bookmarkStart w:id="0" w:name="_GoBack"/>
      <w:bookmarkEnd w:id="0"/>
    </w:p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sectPr w:rsidR="00670649" w:rsidSect="006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15575"/>
    <w:multiLevelType w:val="hybridMultilevel"/>
    <w:tmpl w:val="5662644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75AE6989"/>
    <w:multiLevelType w:val="hybridMultilevel"/>
    <w:tmpl w:val="D194C28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3"/>
    <w:rsid w:val="00000C36"/>
    <w:rsid w:val="00022159"/>
    <w:rsid w:val="00027A62"/>
    <w:rsid w:val="000326DD"/>
    <w:rsid w:val="00041499"/>
    <w:rsid w:val="000522AA"/>
    <w:rsid w:val="00055627"/>
    <w:rsid w:val="00056FDD"/>
    <w:rsid w:val="00060961"/>
    <w:rsid w:val="00086A0D"/>
    <w:rsid w:val="00090F0C"/>
    <w:rsid w:val="000A45F0"/>
    <w:rsid w:val="000B580B"/>
    <w:rsid w:val="000B62C8"/>
    <w:rsid w:val="000C1B29"/>
    <w:rsid w:val="000D1752"/>
    <w:rsid w:val="000D2D66"/>
    <w:rsid w:val="000F2308"/>
    <w:rsid w:val="000F65EB"/>
    <w:rsid w:val="00105AB1"/>
    <w:rsid w:val="00141857"/>
    <w:rsid w:val="001438B0"/>
    <w:rsid w:val="00151CCF"/>
    <w:rsid w:val="00153D68"/>
    <w:rsid w:val="0016641D"/>
    <w:rsid w:val="0017613D"/>
    <w:rsid w:val="00195D49"/>
    <w:rsid w:val="001C4911"/>
    <w:rsid w:val="001D7D35"/>
    <w:rsid w:val="001F1E5B"/>
    <w:rsid w:val="001F35CA"/>
    <w:rsid w:val="001F7F1E"/>
    <w:rsid w:val="00223BD2"/>
    <w:rsid w:val="00234674"/>
    <w:rsid w:val="00242F4D"/>
    <w:rsid w:val="00256E8E"/>
    <w:rsid w:val="002751FF"/>
    <w:rsid w:val="002903CC"/>
    <w:rsid w:val="002A1DE9"/>
    <w:rsid w:val="002A2236"/>
    <w:rsid w:val="002C0B64"/>
    <w:rsid w:val="002D75D0"/>
    <w:rsid w:val="00317E4C"/>
    <w:rsid w:val="00323534"/>
    <w:rsid w:val="0032436C"/>
    <w:rsid w:val="0032692D"/>
    <w:rsid w:val="00331E7E"/>
    <w:rsid w:val="00335FB8"/>
    <w:rsid w:val="003534CA"/>
    <w:rsid w:val="00354674"/>
    <w:rsid w:val="00355CCE"/>
    <w:rsid w:val="00384A81"/>
    <w:rsid w:val="003F235C"/>
    <w:rsid w:val="003F2D03"/>
    <w:rsid w:val="003F53F6"/>
    <w:rsid w:val="003F5F20"/>
    <w:rsid w:val="003F71A7"/>
    <w:rsid w:val="004041ED"/>
    <w:rsid w:val="004112B3"/>
    <w:rsid w:val="00414FFD"/>
    <w:rsid w:val="004274D3"/>
    <w:rsid w:val="004449EA"/>
    <w:rsid w:val="00454AFC"/>
    <w:rsid w:val="00460DB1"/>
    <w:rsid w:val="0046424D"/>
    <w:rsid w:val="00465016"/>
    <w:rsid w:val="0048225C"/>
    <w:rsid w:val="0048461E"/>
    <w:rsid w:val="004961DE"/>
    <w:rsid w:val="004A40C5"/>
    <w:rsid w:val="004A647E"/>
    <w:rsid w:val="004D1173"/>
    <w:rsid w:val="004D122F"/>
    <w:rsid w:val="004D6110"/>
    <w:rsid w:val="004E1E8E"/>
    <w:rsid w:val="004E208F"/>
    <w:rsid w:val="004E38DD"/>
    <w:rsid w:val="004E4484"/>
    <w:rsid w:val="00516559"/>
    <w:rsid w:val="0052191B"/>
    <w:rsid w:val="005412E5"/>
    <w:rsid w:val="00545492"/>
    <w:rsid w:val="00552BCE"/>
    <w:rsid w:val="00560BEA"/>
    <w:rsid w:val="00564783"/>
    <w:rsid w:val="005A6600"/>
    <w:rsid w:val="005B10A5"/>
    <w:rsid w:val="005C2053"/>
    <w:rsid w:val="005C4F3D"/>
    <w:rsid w:val="005D0542"/>
    <w:rsid w:val="005D3000"/>
    <w:rsid w:val="005F14F6"/>
    <w:rsid w:val="005F2061"/>
    <w:rsid w:val="005F75C0"/>
    <w:rsid w:val="00642314"/>
    <w:rsid w:val="00642ED7"/>
    <w:rsid w:val="00645884"/>
    <w:rsid w:val="00670649"/>
    <w:rsid w:val="00672610"/>
    <w:rsid w:val="006817C3"/>
    <w:rsid w:val="00686B82"/>
    <w:rsid w:val="006A725A"/>
    <w:rsid w:val="006B1DA6"/>
    <w:rsid w:val="006B4237"/>
    <w:rsid w:val="006C14A2"/>
    <w:rsid w:val="006C30A7"/>
    <w:rsid w:val="006C7BCE"/>
    <w:rsid w:val="006D2287"/>
    <w:rsid w:val="006D23CE"/>
    <w:rsid w:val="006F4227"/>
    <w:rsid w:val="00711289"/>
    <w:rsid w:val="007160B0"/>
    <w:rsid w:val="00720D02"/>
    <w:rsid w:val="00733EE1"/>
    <w:rsid w:val="00755302"/>
    <w:rsid w:val="007652E6"/>
    <w:rsid w:val="00777CC0"/>
    <w:rsid w:val="007840DA"/>
    <w:rsid w:val="0078538E"/>
    <w:rsid w:val="00797546"/>
    <w:rsid w:val="007B70E1"/>
    <w:rsid w:val="007D68F2"/>
    <w:rsid w:val="007E7A2D"/>
    <w:rsid w:val="007F4B25"/>
    <w:rsid w:val="00810737"/>
    <w:rsid w:val="00810803"/>
    <w:rsid w:val="00810C30"/>
    <w:rsid w:val="00813C5B"/>
    <w:rsid w:val="00821903"/>
    <w:rsid w:val="0082352D"/>
    <w:rsid w:val="00833FD1"/>
    <w:rsid w:val="0086364D"/>
    <w:rsid w:val="00877334"/>
    <w:rsid w:val="00882FA3"/>
    <w:rsid w:val="008A06CF"/>
    <w:rsid w:val="008A4FEA"/>
    <w:rsid w:val="008C6220"/>
    <w:rsid w:val="008C67BD"/>
    <w:rsid w:val="008E6916"/>
    <w:rsid w:val="008F3805"/>
    <w:rsid w:val="009100EF"/>
    <w:rsid w:val="0091377C"/>
    <w:rsid w:val="00913887"/>
    <w:rsid w:val="009601C1"/>
    <w:rsid w:val="00992AA2"/>
    <w:rsid w:val="009B3928"/>
    <w:rsid w:val="009D52B0"/>
    <w:rsid w:val="009D596F"/>
    <w:rsid w:val="009F0882"/>
    <w:rsid w:val="009F78C7"/>
    <w:rsid w:val="00A0174C"/>
    <w:rsid w:val="00A139EC"/>
    <w:rsid w:val="00A22C55"/>
    <w:rsid w:val="00A5580F"/>
    <w:rsid w:val="00A624C9"/>
    <w:rsid w:val="00AA0E5E"/>
    <w:rsid w:val="00AB7D83"/>
    <w:rsid w:val="00AC32BB"/>
    <w:rsid w:val="00AC5044"/>
    <w:rsid w:val="00AD66A0"/>
    <w:rsid w:val="00AE7341"/>
    <w:rsid w:val="00B03106"/>
    <w:rsid w:val="00B05E5C"/>
    <w:rsid w:val="00B154B4"/>
    <w:rsid w:val="00B52329"/>
    <w:rsid w:val="00B607B0"/>
    <w:rsid w:val="00B63275"/>
    <w:rsid w:val="00B80C71"/>
    <w:rsid w:val="00BA2F50"/>
    <w:rsid w:val="00BD0FE4"/>
    <w:rsid w:val="00C01736"/>
    <w:rsid w:val="00C10A42"/>
    <w:rsid w:val="00C10C5A"/>
    <w:rsid w:val="00C17A55"/>
    <w:rsid w:val="00C17E97"/>
    <w:rsid w:val="00C36322"/>
    <w:rsid w:val="00C56285"/>
    <w:rsid w:val="00C6598C"/>
    <w:rsid w:val="00C7759E"/>
    <w:rsid w:val="00C824D9"/>
    <w:rsid w:val="00C875F2"/>
    <w:rsid w:val="00C94957"/>
    <w:rsid w:val="00C96570"/>
    <w:rsid w:val="00CA3C8D"/>
    <w:rsid w:val="00CA6B10"/>
    <w:rsid w:val="00CA6FAB"/>
    <w:rsid w:val="00CB2DC7"/>
    <w:rsid w:val="00CC1FC3"/>
    <w:rsid w:val="00CE6343"/>
    <w:rsid w:val="00D04871"/>
    <w:rsid w:val="00D21C5F"/>
    <w:rsid w:val="00D30D6D"/>
    <w:rsid w:val="00D5338A"/>
    <w:rsid w:val="00D7166C"/>
    <w:rsid w:val="00D849B0"/>
    <w:rsid w:val="00D85C25"/>
    <w:rsid w:val="00D879FE"/>
    <w:rsid w:val="00DA49E9"/>
    <w:rsid w:val="00DD2CA2"/>
    <w:rsid w:val="00DE1520"/>
    <w:rsid w:val="00E3050A"/>
    <w:rsid w:val="00E330C0"/>
    <w:rsid w:val="00E4782A"/>
    <w:rsid w:val="00E76997"/>
    <w:rsid w:val="00E810D7"/>
    <w:rsid w:val="00E85D9E"/>
    <w:rsid w:val="00EA543B"/>
    <w:rsid w:val="00EB25CF"/>
    <w:rsid w:val="00ED4EF2"/>
    <w:rsid w:val="00EF0A1A"/>
    <w:rsid w:val="00EF14E5"/>
    <w:rsid w:val="00F00F07"/>
    <w:rsid w:val="00F16BEF"/>
    <w:rsid w:val="00F34356"/>
    <w:rsid w:val="00F37984"/>
    <w:rsid w:val="00F47ABD"/>
    <w:rsid w:val="00F50461"/>
    <w:rsid w:val="00F52706"/>
    <w:rsid w:val="00F6708B"/>
    <w:rsid w:val="00F720DB"/>
    <w:rsid w:val="00F845C1"/>
    <w:rsid w:val="00F92DCB"/>
    <w:rsid w:val="00F9516B"/>
    <w:rsid w:val="00FD2EEC"/>
    <w:rsid w:val="00FE6955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B3FB-F65B-4D41-9B66-81C4CE9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6E8-C783-482D-B0C2-3D0351FA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2022-07-13T20:24:00Z</cp:lastPrinted>
  <dcterms:created xsi:type="dcterms:W3CDTF">2022-07-10T20:27:00Z</dcterms:created>
  <dcterms:modified xsi:type="dcterms:W3CDTF">2022-08-15T13:22:00Z</dcterms:modified>
</cp:coreProperties>
</file>